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5A" w:rsidRPr="003201C8" w:rsidRDefault="00971373" w:rsidP="00971373">
      <w:pPr>
        <w:jc w:val="center"/>
        <w:rPr>
          <w:sz w:val="28"/>
          <w:szCs w:val="28"/>
          <w:u w:val="single"/>
        </w:rPr>
      </w:pPr>
      <w:r w:rsidRPr="003201C8">
        <w:rPr>
          <w:sz w:val="28"/>
          <w:szCs w:val="28"/>
          <w:u w:val="single"/>
        </w:rPr>
        <w:t>Group Curriculum Assignment</w:t>
      </w:r>
    </w:p>
    <w:p w:rsidR="00971373" w:rsidRPr="000B0DA8" w:rsidRDefault="00A07FF6" w:rsidP="00D81B4B">
      <w:pPr>
        <w:jc w:val="center"/>
      </w:pPr>
      <w:r w:rsidRPr="000B0DA8">
        <w:t>Tamar</w:t>
      </w:r>
      <w:r w:rsidR="00971373" w:rsidRPr="000B0DA8">
        <w:t xml:space="preserve"> Hanau * Danie</w:t>
      </w:r>
      <w:r w:rsidRPr="000B0DA8">
        <w:t xml:space="preserve">l </w:t>
      </w:r>
      <w:proofErr w:type="spellStart"/>
      <w:r w:rsidRPr="000B0DA8">
        <w:t>Loewenstein</w:t>
      </w:r>
      <w:proofErr w:type="spellEnd"/>
      <w:r w:rsidRPr="000B0DA8">
        <w:t xml:space="preserve"> * </w:t>
      </w:r>
      <w:proofErr w:type="spellStart"/>
      <w:r w:rsidRPr="000B0DA8">
        <w:t>Eytan</w:t>
      </w:r>
      <w:proofErr w:type="spellEnd"/>
      <w:r w:rsidRPr="000B0DA8">
        <w:t xml:space="preserve"> London * </w:t>
      </w:r>
      <w:proofErr w:type="spellStart"/>
      <w:r w:rsidRPr="000B0DA8">
        <w:t>Yehoshua</w:t>
      </w:r>
      <w:proofErr w:type="spellEnd"/>
      <w:r w:rsidR="00971373" w:rsidRPr="000B0DA8">
        <w:t xml:space="preserve"> </w:t>
      </w:r>
      <w:proofErr w:type="spellStart"/>
      <w:r w:rsidR="00971373" w:rsidRPr="000B0DA8">
        <w:t>Reinitz</w:t>
      </w:r>
      <w:proofErr w:type="spellEnd"/>
      <w:r w:rsidR="00694998" w:rsidRPr="000B0DA8">
        <w:t xml:space="preserve"> * </w:t>
      </w:r>
      <w:proofErr w:type="spellStart"/>
      <w:r w:rsidR="00694998" w:rsidRPr="000B0DA8">
        <w:t>Penina</w:t>
      </w:r>
      <w:proofErr w:type="spellEnd"/>
      <w:r w:rsidR="00694998" w:rsidRPr="000B0DA8">
        <w:t xml:space="preserve"> Weber</w:t>
      </w:r>
    </w:p>
    <w:p w:rsidR="00971373" w:rsidRPr="000B0DA8" w:rsidRDefault="00971373" w:rsidP="00971373">
      <w:pPr>
        <w:jc w:val="center"/>
        <w:rPr>
          <w:b/>
          <w:bCs/>
        </w:rPr>
      </w:pPr>
      <w:r w:rsidRPr="000B0DA8">
        <w:rPr>
          <w:b/>
          <w:bCs/>
        </w:rPr>
        <w:t xml:space="preserve">Unit: </w:t>
      </w:r>
      <w:r w:rsidRPr="000B0DA8">
        <w:rPr>
          <w:rFonts w:hint="cs"/>
          <w:b/>
          <w:bCs/>
          <w:rtl/>
        </w:rPr>
        <w:t>תפילות</w:t>
      </w:r>
      <w:r w:rsidRPr="000B0DA8">
        <w:rPr>
          <w:b/>
          <w:bCs/>
        </w:rPr>
        <w:t xml:space="preserve"> of </w:t>
      </w:r>
      <w:r w:rsidR="006B111E" w:rsidRPr="000B0DA8">
        <w:rPr>
          <w:rFonts w:hint="cs"/>
          <w:b/>
          <w:bCs/>
          <w:rtl/>
        </w:rPr>
        <w:t xml:space="preserve">חגי </w:t>
      </w:r>
      <w:r w:rsidRPr="000B0DA8">
        <w:rPr>
          <w:rFonts w:hint="cs"/>
          <w:b/>
          <w:bCs/>
          <w:rtl/>
        </w:rPr>
        <w:t>תשרי</w:t>
      </w:r>
    </w:p>
    <w:p w:rsidR="00E57B51" w:rsidRPr="000B0DA8" w:rsidRDefault="00E57B51" w:rsidP="00E57B51">
      <w:pPr>
        <w:jc w:val="center"/>
      </w:pPr>
      <w:r w:rsidRPr="000B0DA8">
        <w:t>(For a Modern Orthodox High School, Boys or Girls Class</w:t>
      </w:r>
      <w:r w:rsidR="0047700C" w:rsidRPr="000B0DA8">
        <w:t>, Average-level 11</w:t>
      </w:r>
      <w:r w:rsidR="0047700C" w:rsidRPr="000B0DA8">
        <w:rPr>
          <w:vertAlign w:val="superscript"/>
        </w:rPr>
        <w:t>th</w:t>
      </w:r>
      <w:r w:rsidR="0047700C" w:rsidRPr="000B0DA8">
        <w:t xml:space="preserve"> </w:t>
      </w:r>
      <w:proofErr w:type="gramStart"/>
      <w:r w:rsidR="0047700C" w:rsidRPr="000B0DA8">
        <w:t xml:space="preserve">grade </w:t>
      </w:r>
      <w:r w:rsidRPr="000B0DA8">
        <w:t>)</w:t>
      </w:r>
      <w:proofErr w:type="gramEnd"/>
    </w:p>
    <w:p w:rsidR="00971373" w:rsidRPr="000B0DA8" w:rsidRDefault="00971373" w:rsidP="00971373">
      <w:pPr>
        <w:jc w:val="both"/>
        <w:rPr>
          <w:b/>
          <w:bCs/>
        </w:rPr>
      </w:pPr>
      <w:r w:rsidRPr="000B0DA8">
        <w:rPr>
          <w:b/>
          <w:bCs/>
        </w:rPr>
        <w:t>Big Ideas</w:t>
      </w:r>
    </w:p>
    <w:p w:rsidR="00971373" w:rsidRPr="000B0DA8" w:rsidRDefault="00971373" w:rsidP="0097137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rPr>
          <w:rFonts w:hint="cs"/>
          <w:rtl/>
        </w:rPr>
        <w:t>מלכות ה'</w:t>
      </w:r>
      <w:r w:rsidRPr="000B0DA8">
        <w:t xml:space="preserve"> – Being aware of the reality of </w:t>
      </w:r>
      <w:r w:rsidRPr="000B0DA8">
        <w:rPr>
          <w:rFonts w:hint="cs"/>
          <w:rtl/>
        </w:rPr>
        <w:t>מלכות ה'</w:t>
      </w:r>
      <w:r w:rsidR="0056087C" w:rsidRPr="000B0DA8">
        <w:t xml:space="preserve"> a</w:t>
      </w:r>
      <w:r w:rsidRPr="000B0DA8">
        <w:t>s a powerful, awe-inspiring experience.</w:t>
      </w:r>
    </w:p>
    <w:p w:rsidR="00971373" w:rsidRPr="000B0DA8" w:rsidRDefault="00971373" w:rsidP="0097137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rPr>
          <w:rFonts w:hint="cs"/>
          <w:rtl/>
        </w:rPr>
        <w:t>תשובה</w:t>
      </w:r>
      <w:r w:rsidRPr="000B0DA8">
        <w:t xml:space="preserve"> – </w:t>
      </w:r>
      <w:r w:rsidRPr="000B0DA8">
        <w:rPr>
          <w:rFonts w:hint="cs"/>
          <w:rtl/>
        </w:rPr>
        <w:t>תשובה</w:t>
      </w:r>
      <w:r w:rsidRPr="000B0DA8">
        <w:t xml:space="preserve"> is an unparalleled opportunity that needs to be utilized and appreciated.</w:t>
      </w:r>
    </w:p>
    <w:p w:rsidR="00971373" w:rsidRPr="000B0DA8" w:rsidRDefault="00971373" w:rsidP="0056087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rPr>
          <w:rFonts w:hint="cs"/>
          <w:rtl/>
        </w:rPr>
        <w:t>קירבת ה'</w:t>
      </w:r>
      <w:r w:rsidRPr="000B0DA8">
        <w:t xml:space="preserve"> – </w:t>
      </w:r>
      <w:r w:rsidRPr="000B0DA8">
        <w:rPr>
          <w:rFonts w:hint="cs"/>
          <w:rtl/>
        </w:rPr>
        <w:t>ה'</w:t>
      </w:r>
      <w:r w:rsidRPr="000B0DA8">
        <w:t xml:space="preserve"> loves us and wants to be cl</w:t>
      </w:r>
      <w:r w:rsidR="0056087C" w:rsidRPr="000B0DA8">
        <w:t>ose with us, which is cause for joy, and reciprocation.</w:t>
      </w:r>
    </w:p>
    <w:p w:rsidR="006B111E" w:rsidRPr="000B0DA8" w:rsidRDefault="0056087C" w:rsidP="0056087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t xml:space="preserve">Balance – It is challenging but important to </w:t>
      </w:r>
      <w:r w:rsidR="006B111E" w:rsidRPr="000B0DA8">
        <w:t xml:space="preserve">negotiate </w:t>
      </w:r>
      <w:r w:rsidRPr="000B0DA8">
        <w:t>the different emotions within</w:t>
      </w:r>
      <w:r w:rsidR="006B111E" w:rsidRPr="000B0DA8">
        <w:t xml:space="preserve"> the </w:t>
      </w:r>
      <w:r w:rsidR="006B111E" w:rsidRPr="000B0DA8">
        <w:rPr>
          <w:rFonts w:hint="cs"/>
          <w:rtl/>
        </w:rPr>
        <w:t>חגי תשרי</w:t>
      </w:r>
      <w:r w:rsidRPr="000B0DA8">
        <w:t xml:space="preserve">, </w:t>
      </w:r>
      <w:r w:rsidRPr="000B0DA8">
        <w:rPr>
          <w:rFonts w:hint="cs"/>
          <w:rtl/>
        </w:rPr>
        <w:t>יראה</w:t>
      </w:r>
      <w:r w:rsidRPr="000B0DA8">
        <w:t xml:space="preserve"> and </w:t>
      </w:r>
      <w:r w:rsidRPr="000B0DA8">
        <w:rPr>
          <w:rFonts w:hint="cs"/>
          <w:rtl/>
        </w:rPr>
        <w:t>אהבה</w:t>
      </w:r>
      <w:r w:rsidRPr="000B0DA8">
        <w:t xml:space="preserve">, and incorporate that duality into all of </w:t>
      </w:r>
      <w:r w:rsidRPr="000B0DA8">
        <w:rPr>
          <w:rFonts w:hint="cs"/>
          <w:rtl/>
        </w:rPr>
        <w:t>עבודת ה'</w:t>
      </w:r>
      <w:r w:rsidRPr="000B0DA8">
        <w:t>.</w:t>
      </w:r>
    </w:p>
    <w:p w:rsidR="00DB355F" w:rsidRPr="000B0DA8" w:rsidRDefault="002E3B28" w:rsidP="006423F0">
      <w:pPr>
        <w:ind w:left="360"/>
        <w:rPr>
          <w:rFonts w:asciiTheme="majorBidi" w:hAnsiTheme="majorBidi" w:cstheme="majorBidi"/>
          <w:b/>
          <w:bCs/>
        </w:rPr>
      </w:pPr>
      <w:r w:rsidRPr="000B0DA8">
        <w:rPr>
          <w:rFonts w:asciiTheme="majorBidi" w:hAnsiTheme="majorBidi" w:cstheme="majorBidi"/>
          <w:b/>
          <w:bCs/>
        </w:rPr>
        <w:t>Pre-requisite skills</w:t>
      </w:r>
      <w:r w:rsidR="00DB355F" w:rsidRPr="000B0DA8">
        <w:rPr>
          <w:rFonts w:asciiTheme="majorBidi" w:hAnsiTheme="majorBidi" w:cstheme="majorBidi"/>
          <w:b/>
          <w:bCs/>
        </w:rPr>
        <w:t>: R</w:t>
      </w:r>
      <w:r w:rsidRPr="000B0DA8">
        <w:rPr>
          <w:rFonts w:asciiTheme="majorBidi" w:hAnsiTheme="majorBidi" w:cstheme="majorBidi"/>
          <w:b/>
          <w:bCs/>
        </w:rPr>
        <w:t>ead and translate Hebrew</w:t>
      </w:r>
    </w:p>
    <w:p w:rsidR="002E3B28" w:rsidRPr="000B0DA8" w:rsidRDefault="002E3B28" w:rsidP="006423F0">
      <w:pPr>
        <w:ind w:left="360"/>
        <w:rPr>
          <w:rFonts w:asciiTheme="majorBidi" w:hAnsiTheme="majorBidi" w:cstheme="majorBidi"/>
          <w:b/>
          <w:bCs/>
        </w:rPr>
      </w:pPr>
      <w:r w:rsidRPr="000B0DA8">
        <w:rPr>
          <w:rFonts w:asciiTheme="majorBidi" w:hAnsiTheme="majorBidi" w:cstheme="majorBidi"/>
          <w:b/>
          <w:bCs/>
        </w:rPr>
        <w:t xml:space="preserve">Pre-requisite knowledge: Familiarity with Jewish </w:t>
      </w:r>
      <w:r w:rsidR="006423F0" w:rsidRPr="000B0DA8">
        <w:rPr>
          <w:rFonts w:asciiTheme="majorBidi" w:hAnsiTheme="majorBidi" w:cstheme="majorBidi"/>
          <w:b/>
          <w:bCs/>
        </w:rPr>
        <w:t xml:space="preserve">prayers and </w:t>
      </w:r>
      <w:r w:rsidRPr="000B0DA8">
        <w:rPr>
          <w:rFonts w:asciiTheme="majorBidi" w:hAnsiTheme="majorBidi" w:cstheme="majorBidi"/>
          <w:b/>
          <w:bCs/>
        </w:rPr>
        <w:t>holidays</w:t>
      </w:r>
      <w:r w:rsidR="00D93C46" w:rsidRPr="000B0DA8">
        <w:rPr>
          <w:rFonts w:asciiTheme="majorBidi" w:hAnsiTheme="majorBidi" w:cstheme="majorBidi"/>
          <w:b/>
          <w:bCs/>
        </w:rPr>
        <w:t xml:space="preserve"> </w:t>
      </w:r>
    </w:p>
    <w:p w:rsidR="00DB355F" w:rsidRPr="000B0DA8" w:rsidRDefault="00DB355F" w:rsidP="00E87CB4">
      <w:pPr>
        <w:rPr>
          <w:rFonts w:asciiTheme="majorBidi" w:hAnsiTheme="majorBidi" w:cstheme="majorBidi"/>
          <w:b/>
          <w:bCs/>
        </w:rPr>
      </w:pPr>
      <w:r w:rsidRPr="000B0DA8">
        <w:rPr>
          <w:rFonts w:asciiTheme="majorBidi" w:hAnsiTheme="majorBidi" w:cstheme="majorBidi"/>
          <w:b/>
          <w:bCs/>
        </w:rPr>
        <w:t xml:space="preserve">Year-long Goals: </w:t>
      </w:r>
    </w:p>
    <w:p w:rsidR="00DB355F" w:rsidRPr="000B0DA8" w:rsidRDefault="00DB355F" w:rsidP="00DB355F">
      <w:pPr>
        <w:ind w:left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Skills: TLW…</w:t>
      </w:r>
    </w:p>
    <w:p w:rsidR="00407875" w:rsidRPr="000B0DA8" w:rsidRDefault="00DB355F" w:rsidP="001A4BD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Be able to read and understand text of siddur </w:t>
      </w:r>
      <w:r w:rsidR="00407875" w:rsidRPr="000B0DA8">
        <w:rPr>
          <w:rFonts w:asciiTheme="majorBidi" w:hAnsiTheme="majorBidi" w:cstheme="majorBidi"/>
        </w:rPr>
        <w:t>in basic Hebrew</w:t>
      </w:r>
      <w:r w:rsidR="00407875" w:rsidRPr="000B0DA8">
        <w:rPr>
          <w:rFonts w:asciiTheme="majorBidi" w:hAnsiTheme="majorBidi" w:cstheme="majorBidi"/>
        </w:rPr>
        <w:tab/>
      </w:r>
      <w:r w:rsidR="00407875" w:rsidRPr="000B0DA8">
        <w:rPr>
          <w:rFonts w:asciiTheme="majorBidi" w:hAnsiTheme="majorBidi" w:cstheme="majorBidi"/>
        </w:rPr>
        <w:tab/>
      </w:r>
      <w:r w:rsidR="00407875" w:rsidRPr="000B0DA8">
        <w:rPr>
          <w:rFonts w:asciiTheme="majorBidi" w:hAnsiTheme="majorBidi" w:cstheme="majorBidi"/>
        </w:rPr>
        <w:tab/>
      </w:r>
      <w:r w:rsidR="00407875" w:rsidRPr="000B0DA8">
        <w:rPr>
          <w:rFonts w:asciiTheme="majorBidi" w:hAnsiTheme="majorBidi" w:cstheme="majorBidi"/>
        </w:rPr>
        <w:tab/>
      </w:r>
      <w:r w:rsidR="00407875" w:rsidRPr="000B0DA8">
        <w:rPr>
          <w:rFonts w:asciiTheme="majorBidi" w:hAnsiTheme="majorBidi" w:cstheme="majorBidi"/>
        </w:rPr>
        <w:tab/>
        <w:t xml:space="preserve">         </w:t>
      </w:r>
    </w:p>
    <w:p w:rsidR="00DB355F" w:rsidRPr="000B0DA8" w:rsidRDefault="00DB355F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Know how to </w:t>
      </w:r>
      <w:r w:rsidR="00407875" w:rsidRPr="000B0DA8">
        <w:rPr>
          <w:rFonts w:asciiTheme="majorBidi" w:hAnsiTheme="majorBidi" w:cstheme="majorBidi"/>
        </w:rPr>
        <w:t xml:space="preserve">find </w:t>
      </w:r>
      <w:proofErr w:type="spellStart"/>
      <w:r w:rsidR="00407875" w:rsidRPr="000B0DA8">
        <w:rPr>
          <w:rFonts w:asciiTheme="majorBidi" w:hAnsiTheme="majorBidi" w:cstheme="majorBidi"/>
        </w:rPr>
        <w:t>tefillot</w:t>
      </w:r>
      <w:proofErr w:type="spellEnd"/>
      <w:r w:rsidR="00407875" w:rsidRPr="000B0DA8">
        <w:rPr>
          <w:rFonts w:asciiTheme="majorBidi" w:hAnsiTheme="majorBidi" w:cstheme="majorBidi"/>
        </w:rPr>
        <w:t xml:space="preserve"> in the siddur, as well as </w:t>
      </w:r>
      <w:r w:rsidRPr="000B0DA8">
        <w:rPr>
          <w:rFonts w:asciiTheme="majorBidi" w:hAnsiTheme="majorBidi" w:cstheme="majorBidi"/>
        </w:rPr>
        <w:t xml:space="preserve">sources for deeper explanations behind the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</w:p>
    <w:p w:rsidR="00407875" w:rsidRPr="000B0DA8" w:rsidRDefault="00DB355F" w:rsidP="00DB355F">
      <w:pPr>
        <w:ind w:left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Knowledge: </w:t>
      </w:r>
      <w:r w:rsidR="00407875" w:rsidRPr="000B0DA8">
        <w:rPr>
          <w:rFonts w:asciiTheme="majorBidi" w:hAnsiTheme="majorBidi" w:cstheme="majorBidi"/>
        </w:rPr>
        <w:t>TLW…</w:t>
      </w:r>
    </w:p>
    <w:p w:rsidR="00407875" w:rsidRPr="000B0DA8" w:rsidRDefault="00407875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K</w:t>
      </w:r>
      <w:r w:rsidR="00DB355F" w:rsidRPr="000B0DA8">
        <w:rPr>
          <w:rFonts w:asciiTheme="majorBidi" w:hAnsiTheme="majorBidi" w:cstheme="majorBidi"/>
        </w:rPr>
        <w:t xml:space="preserve">now how to articulate </w:t>
      </w:r>
      <w:proofErr w:type="spellStart"/>
      <w:r w:rsidR="00DB355F" w:rsidRPr="000B0DA8">
        <w:rPr>
          <w:rFonts w:asciiTheme="majorBidi" w:hAnsiTheme="majorBidi" w:cstheme="majorBidi"/>
        </w:rPr>
        <w:t>tefillot</w:t>
      </w:r>
      <w:proofErr w:type="spellEnd"/>
      <w:r w:rsidR="00DB355F" w:rsidRPr="000B0DA8">
        <w:rPr>
          <w:rFonts w:asciiTheme="majorBidi" w:hAnsiTheme="majorBidi" w:cstheme="majorBidi"/>
        </w:rPr>
        <w:t xml:space="preserve"> in original </w:t>
      </w:r>
      <w:r w:rsidRPr="000B0DA8">
        <w:rPr>
          <w:rFonts w:asciiTheme="majorBidi" w:hAnsiTheme="majorBidi" w:cstheme="majorBidi"/>
        </w:rPr>
        <w:t>Hebrew</w:t>
      </w:r>
    </w:p>
    <w:p w:rsidR="00407875" w:rsidRPr="000B0DA8" w:rsidRDefault="00407875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Know when specific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  <w:r w:rsidRPr="000B0DA8">
        <w:rPr>
          <w:rFonts w:asciiTheme="majorBidi" w:hAnsiTheme="majorBidi" w:cstheme="majorBidi"/>
        </w:rPr>
        <w:t xml:space="preserve"> </w:t>
      </w:r>
      <w:r w:rsidR="00DB355F" w:rsidRPr="000B0DA8">
        <w:rPr>
          <w:rFonts w:asciiTheme="majorBidi" w:hAnsiTheme="majorBidi" w:cstheme="majorBidi"/>
        </w:rPr>
        <w:t>are recited</w:t>
      </w:r>
    </w:p>
    <w:p w:rsidR="00DB355F" w:rsidRPr="000B0DA8" w:rsidRDefault="00407875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D</w:t>
      </w:r>
      <w:r w:rsidR="00DB355F" w:rsidRPr="000B0DA8">
        <w:rPr>
          <w:rFonts w:asciiTheme="majorBidi" w:hAnsiTheme="majorBidi" w:cstheme="majorBidi"/>
        </w:rPr>
        <w:t xml:space="preserve">emonstrate basic understanding of the meaning behind the </w:t>
      </w:r>
      <w:proofErr w:type="spellStart"/>
      <w:r w:rsidR="00DB355F" w:rsidRPr="000B0DA8">
        <w:rPr>
          <w:rFonts w:asciiTheme="majorBidi" w:hAnsiTheme="majorBidi" w:cstheme="majorBidi"/>
        </w:rPr>
        <w:t>tefillot</w:t>
      </w:r>
      <w:proofErr w:type="spellEnd"/>
      <w:r w:rsidR="00DB355F" w:rsidRPr="000B0DA8">
        <w:rPr>
          <w:rFonts w:asciiTheme="majorBidi" w:hAnsiTheme="majorBidi" w:cstheme="majorBidi"/>
        </w:rPr>
        <w:t xml:space="preserve"> discussed in class</w:t>
      </w:r>
    </w:p>
    <w:p w:rsidR="00407875" w:rsidRPr="000B0DA8" w:rsidRDefault="00407875" w:rsidP="00407875">
      <w:pPr>
        <w:ind w:left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Deep Understanding: TLW…</w:t>
      </w:r>
    </w:p>
    <w:p w:rsidR="00407875" w:rsidRPr="000B0DA8" w:rsidRDefault="00407875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the connection between various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  <w:r w:rsidRPr="000B0DA8">
        <w:rPr>
          <w:rFonts w:asciiTheme="majorBidi" w:hAnsiTheme="majorBidi" w:cstheme="majorBidi"/>
        </w:rPr>
        <w:t xml:space="preserve"> and the times at which they are recited</w:t>
      </w:r>
    </w:p>
    <w:p w:rsidR="00407875" w:rsidRPr="000B0DA8" w:rsidRDefault="00407875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the significance of </w:t>
      </w:r>
      <w:proofErr w:type="spellStart"/>
      <w:r w:rsidRPr="000B0DA8">
        <w:rPr>
          <w:rFonts w:asciiTheme="majorBidi" w:hAnsiTheme="majorBidi" w:cstheme="majorBidi"/>
        </w:rPr>
        <w:t>tefilla</w:t>
      </w:r>
      <w:proofErr w:type="spellEnd"/>
      <w:r w:rsidRPr="000B0DA8">
        <w:rPr>
          <w:rFonts w:asciiTheme="majorBidi" w:hAnsiTheme="majorBidi" w:cstheme="majorBidi"/>
        </w:rPr>
        <w:t xml:space="preserve"> as </w:t>
      </w:r>
      <w:r w:rsidR="00645447" w:rsidRPr="000B0DA8">
        <w:rPr>
          <w:rFonts w:asciiTheme="majorBidi" w:hAnsiTheme="majorBidi" w:cstheme="majorBidi"/>
        </w:rPr>
        <w:t>a way to access the meaning and power of the day</w:t>
      </w:r>
    </w:p>
    <w:p w:rsidR="00407875" w:rsidRPr="000B0DA8" w:rsidRDefault="00407875" w:rsidP="00645447">
      <w:pPr>
        <w:ind w:firstLine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Affective: TLW…</w:t>
      </w:r>
    </w:p>
    <w:p w:rsidR="00407875" w:rsidRPr="000B0DA8" w:rsidRDefault="00407875" w:rsidP="0040787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Feel connected to </w:t>
      </w:r>
      <w:proofErr w:type="spellStart"/>
      <w:r w:rsidRPr="000B0DA8">
        <w:rPr>
          <w:rFonts w:asciiTheme="majorBidi" w:hAnsiTheme="majorBidi" w:cstheme="majorBidi"/>
        </w:rPr>
        <w:t>Hashem</w:t>
      </w:r>
      <w:proofErr w:type="spellEnd"/>
      <w:r w:rsidRPr="000B0DA8">
        <w:rPr>
          <w:rFonts w:asciiTheme="majorBidi" w:hAnsiTheme="majorBidi" w:cstheme="majorBidi"/>
        </w:rPr>
        <w:t xml:space="preserve"> via </w:t>
      </w:r>
      <w:proofErr w:type="spellStart"/>
      <w:r w:rsidRPr="000B0DA8">
        <w:rPr>
          <w:rFonts w:asciiTheme="majorBidi" w:hAnsiTheme="majorBidi" w:cstheme="majorBidi"/>
        </w:rPr>
        <w:t>tefilla</w:t>
      </w:r>
      <w:proofErr w:type="spellEnd"/>
      <w:r w:rsidRPr="000B0DA8">
        <w:rPr>
          <w:rFonts w:asciiTheme="majorBidi" w:hAnsiTheme="majorBidi" w:cstheme="majorBidi"/>
        </w:rPr>
        <w:t>, on ordinary days and on Shabbat/holidays</w:t>
      </w:r>
    </w:p>
    <w:p w:rsidR="00DB355F" w:rsidRPr="000B0DA8" w:rsidRDefault="00645447" w:rsidP="0064544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Appreciate </w:t>
      </w:r>
      <w:proofErr w:type="spellStart"/>
      <w:r w:rsidRPr="000B0DA8">
        <w:rPr>
          <w:rFonts w:asciiTheme="majorBidi" w:hAnsiTheme="majorBidi" w:cstheme="majorBidi"/>
        </w:rPr>
        <w:t>tefilla</w:t>
      </w:r>
      <w:proofErr w:type="spellEnd"/>
      <w:r w:rsidRPr="000B0DA8">
        <w:rPr>
          <w:rFonts w:asciiTheme="majorBidi" w:hAnsiTheme="majorBidi" w:cstheme="majorBidi"/>
        </w:rPr>
        <w:t xml:space="preserve"> as an element of </w:t>
      </w:r>
      <w:proofErr w:type="spellStart"/>
      <w:r w:rsidRPr="000B0DA8">
        <w:rPr>
          <w:rFonts w:asciiTheme="majorBidi" w:hAnsiTheme="majorBidi" w:cstheme="majorBidi"/>
        </w:rPr>
        <w:t>teshuva</w:t>
      </w:r>
      <w:proofErr w:type="spellEnd"/>
    </w:p>
    <w:p w:rsidR="00645447" w:rsidRPr="000B0DA8" w:rsidRDefault="00645447" w:rsidP="0064544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Feel comfortable opening a siddur and participating in services, at home or in </w:t>
      </w:r>
      <w:proofErr w:type="spellStart"/>
      <w:r w:rsidRPr="000B0DA8">
        <w:rPr>
          <w:rFonts w:asciiTheme="majorBidi" w:hAnsiTheme="majorBidi" w:cstheme="majorBidi"/>
        </w:rPr>
        <w:t>shul</w:t>
      </w:r>
      <w:proofErr w:type="spellEnd"/>
    </w:p>
    <w:p w:rsidR="00E87CB4" w:rsidRPr="000B0DA8" w:rsidRDefault="00E87CB4" w:rsidP="006B111E">
      <w:pPr>
        <w:jc w:val="both"/>
        <w:rPr>
          <w:b/>
          <w:bCs/>
        </w:rPr>
      </w:pPr>
    </w:p>
    <w:p w:rsidR="006B111E" w:rsidRPr="000B0DA8" w:rsidRDefault="00DB355F" w:rsidP="006B111E">
      <w:pPr>
        <w:jc w:val="both"/>
        <w:rPr>
          <w:b/>
          <w:bCs/>
        </w:rPr>
      </w:pPr>
      <w:r w:rsidRPr="000B0DA8">
        <w:rPr>
          <w:b/>
          <w:bCs/>
        </w:rPr>
        <w:t xml:space="preserve">Unit </w:t>
      </w:r>
      <w:r w:rsidR="006B111E" w:rsidRPr="000B0DA8">
        <w:rPr>
          <w:b/>
          <w:bCs/>
        </w:rPr>
        <w:t>Goals</w:t>
      </w:r>
      <w:r w:rsidR="00E87CB4" w:rsidRPr="000B0DA8">
        <w:rPr>
          <w:b/>
          <w:bCs/>
        </w:rPr>
        <w:t>:</w:t>
      </w:r>
    </w:p>
    <w:p w:rsidR="006B111E" w:rsidRPr="000B0DA8" w:rsidRDefault="006B111E" w:rsidP="00E57B51">
      <w:pPr>
        <w:ind w:left="360"/>
        <w:jc w:val="both"/>
      </w:pPr>
      <w:r w:rsidRPr="000B0DA8">
        <w:t>Knowledge Goals</w:t>
      </w:r>
      <w:r w:rsidR="00E57B51" w:rsidRPr="000B0DA8">
        <w:t xml:space="preserve"> - </w:t>
      </w:r>
      <w:r w:rsidRPr="000B0DA8">
        <w:t>TLW…</w:t>
      </w:r>
    </w:p>
    <w:p w:rsidR="006B111E" w:rsidRPr="000B0DA8" w:rsidRDefault="006B111E" w:rsidP="006B111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t xml:space="preserve">Know the content of the </w:t>
      </w:r>
      <w:r w:rsidRPr="000B0DA8">
        <w:rPr>
          <w:rFonts w:hint="cs"/>
          <w:rtl/>
        </w:rPr>
        <w:t>תפילות</w:t>
      </w:r>
      <w:r w:rsidRPr="000B0DA8">
        <w:t xml:space="preserve"> of the </w:t>
      </w:r>
      <w:r w:rsidRPr="000B0DA8">
        <w:rPr>
          <w:rFonts w:hint="cs"/>
          <w:rtl/>
        </w:rPr>
        <w:t>חגי תשרי</w:t>
      </w:r>
      <w:r w:rsidRPr="000B0DA8">
        <w:t>.</w:t>
      </w:r>
    </w:p>
    <w:p w:rsidR="006B111E" w:rsidRPr="000B0DA8" w:rsidRDefault="006B111E" w:rsidP="006B111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t xml:space="preserve">Know the </w:t>
      </w:r>
      <w:r w:rsidRPr="000B0DA8">
        <w:rPr>
          <w:rFonts w:hint="cs"/>
          <w:rtl/>
        </w:rPr>
        <w:t>מצוות</w:t>
      </w:r>
      <w:r w:rsidRPr="000B0DA8">
        <w:t xml:space="preserve"> and </w:t>
      </w:r>
      <w:r w:rsidRPr="000B0DA8">
        <w:rPr>
          <w:rFonts w:hint="cs"/>
          <w:rtl/>
        </w:rPr>
        <w:t>מנהגים</w:t>
      </w:r>
      <w:r w:rsidRPr="000B0DA8">
        <w:t xml:space="preserve"> of the </w:t>
      </w:r>
      <w:r w:rsidRPr="000B0DA8">
        <w:rPr>
          <w:rFonts w:hint="cs"/>
          <w:rtl/>
        </w:rPr>
        <w:t>חגי תשרי</w:t>
      </w:r>
      <w:r w:rsidRPr="000B0DA8">
        <w:t>.</w:t>
      </w:r>
    </w:p>
    <w:p w:rsidR="006B111E" w:rsidRPr="000B0DA8" w:rsidRDefault="006B111E" w:rsidP="006B111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B0DA8">
        <w:t>Know the content of the</w:t>
      </w:r>
      <w:r w:rsidR="006561DC" w:rsidRPr="000B0DA8">
        <w:t xml:space="preserve"> </w:t>
      </w:r>
      <w:r w:rsidR="006561DC" w:rsidRPr="000B0DA8">
        <w:rPr>
          <w:rFonts w:hint="cs"/>
          <w:rtl/>
        </w:rPr>
        <w:t>התורה</w:t>
      </w:r>
      <w:r w:rsidRPr="000B0DA8">
        <w:t xml:space="preserve"> </w:t>
      </w:r>
      <w:r w:rsidRPr="000B0DA8">
        <w:rPr>
          <w:rFonts w:hint="cs"/>
          <w:rtl/>
        </w:rPr>
        <w:t>קריאות</w:t>
      </w:r>
      <w:r w:rsidRPr="000B0DA8">
        <w:t xml:space="preserve"> of the </w:t>
      </w:r>
      <w:r w:rsidRPr="000B0DA8">
        <w:rPr>
          <w:rFonts w:hint="cs"/>
          <w:rtl/>
        </w:rPr>
        <w:t>חגי תשרי</w:t>
      </w:r>
      <w:r w:rsidRPr="000B0DA8">
        <w:t>.</w:t>
      </w:r>
    </w:p>
    <w:p w:rsidR="006B111E" w:rsidRPr="000B0DA8" w:rsidRDefault="006B111E" w:rsidP="00E57B51">
      <w:pPr>
        <w:ind w:left="360"/>
        <w:jc w:val="both"/>
      </w:pPr>
      <w:r w:rsidRPr="000B0DA8">
        <w:lastRenderedPageBreak/>
        <w:t>Deep Understanding Goals</w:t>
      </w:r>
      <w:r w:rsidR="00E57B51" w:rsidRPr="000B0DA8">
        <w:t xml:space="preserve"> - </w:t>
      </w:r>
      <w:r w:rsidRPr="000B0DA8">
        <w:t>TLW…</w:t>
      </w:r>
    </w:p>
    <w:p w:rsidR="006B111E" w:rsidRPr="000B0DA8" w:rsidRDefault="006B111E" w:rsidP="00E94186">
      <w:pPr>
        <w:pStyle w:val="ListParagraph"/>
        <w:numPr>
          <w:ilvl w:val="0"/>
          <w:numId w:val="1"/>
        </w:numPr>
        <w:jc w:val="both"/>
      </w:pPr>
      <w:r w:rsidRPr="000B0DA8">
        <w:t>Understa</w:t>
      </w:r>
      <w:r w:rsidR="006561DC" w:rsidRPr="000B0DA8">
        <w:t>nd what it means to have a king</w:t>
      </w:r>
      <w:r w:rsidR="00E94186" w:rsidRPr="000B0DA8">
        <w:t xml:space="preserve">; difference between </w:t>
      </w:r>
      <w:r w:rsidRPr="000B0DA8">
        <w:t>being rule</w:t>
      </w:r>
      <w:r w:rsidR="00E94186" w:rsidRPr="000B0DA8">
        <w:t>d by force and accepting a king</w:t>
      </w:r>
      <w:r w:rsidRPr="000B0DA8">
        <w:t xml:space="preserve"> with love.</w:t>
      </w:r>
    </w:p>
    <w:p w:rsidR="006B111E" w:rsidRPr="000B0DA8" w:rsidRDefault="00E94186" w:rsidP="006B111E">
      <w:pPr>
        <w:pStyle w:val="ListParagraph"/>
        <w:numPr>
          <w:ilvl w:val="0"/>
          <w:numId w:val="1"/>
        </w:numPr>
        <w:jc w:val="both"/>
      </w:pPr>
      <w:r w:rsidRPr="000B0DA8">
        <w:t>Understand the depth of the concept</w:t>
      </w:r>
      <w:r w:rsidR="006B111E" w:rsidRPr="000B0DA8">
        <w:t xml:space="preserve"> of </w:t>
      </w:r>
      <w:r w:rsidR="006B111E" w:rsidRPr="000B0DA8">
        <w:rPr>
          <w:rFonts w:hint="cs"/>
          <w:rtl/>
        </w:rPr>
        <w:t>תשובה</w:t>
      </w:r>
      <w:r w:rsidR="006B111E" w:rsidRPr="000B0DA8">
        <w:t>.</w:t>
      </w:r>
    </w:p>
    <w:p w:rsidR="006B111E" w:rsidRPr="000B0DA8" w:rsidRDefault="006B111E" w:rsidP="006B111E">
      <w:pPr>
        <w:pStyle w:val="ListParagraph"/>
        <w:numPr>
          <w:ilvl w:val="0"/>
          <w:numId w:val="1"/>
        </w:numPr>
        <w:jc w:val="both"/>
      </w:pPr>
      <w:r w:rsidRPr="000B0DA8">
        <w:t xml:space="preserve">Understand what the experience of closeness to </w:t>
      </w:r>
      <w:r w:rsidRPr="000B0DA8">
        <w:rPr>
          <w:rFonts w:hint="cs"/>
          <w:rtl/>
        </w:rPr>
        <w:t>ה'</w:t>
      </w:r>
      <w:r w:rsidRPr="000B0DA8">
        <w:t xml:space="preserve"> is.</w:t>
      </w:r>
    </w:p>
    <w:p w:rsidR="006B111E" w:rsidRPr="000B0DA8" w:rsidRDefault="006B111E" w:rsidP="006B111E">
      <w:pPr>
        <w:pStyle w:val="ListParagraph"/>
        <w:numPr>
          <w:ilvl w:val="0"/>
          <w:numId w:val="1"/>
        </w:numPr>
        <w:jc w:val="both"/>
      </w:pPr>
      <w:r w:rsidRPr="000B0DA8">
        <w:t xml:space="preserve">Understand the emotional/spiritual transition that </w:t>
      </w:r>
      <w:r w:rsidRPr="000B0DA8">
        <w:rPr>
          <w:rFonts w:hint="cs"/>
          <w:rtl/>
        </w:rPr>
        <w:t>תשובה</w:t>
      </w:r>
      <w:r w:rsidRPr="000B0DA8">
        <w:t xml:space="preserve"> brings about.</w:t>
      </w:r>
    </w:p>
    <w:p w:rsidR="006B111E" w:rsidRPr="000B0DA8" w:rsidRDefault="006B111E" w:rsidP="006B111E">
      <w:pPr>
        <w:pStyle w:val="ListParagraph"/>
        <w:numPr>
          <w:ilvl w:val="0"/>
          <w:numId w:val="1"/>
        </w:numPr>
        <w:jc w:val="both"/>
      </w:pPr>
      <w:r w:rsidRPr="000B0DA8">
        <w:t xml:space="preserve">Understand how the </w:t>
      </w:r>
      <w:r w:rsidRPr="000B0DA8">
        <w:rPr>
          <w:rFonts w:hint="cs"/>
          <w:rtl/>
        </w:rPr>
        <w:t>חגי תשרי</w:t>
      </w:r>
      <w:r w:rsidR="00E94186" w:rsidRPr="000B0DA8">
        <w:t xml:space="preserve"> model the</w:t>
      </w:r>
      <w:r w:rsidRPr="000B0DA8">
        <w:t xml:space="preserve"> process</w:t>
      </w:r>
      <w:r w:rsidR="00E94186" w:rsidRPr="000B0DA8">
        <w:t xml:space="preserve"> of </w:t>
      </w:r>
      <w:r w:rsidR="00E94186" w:rsidRPr="000B0DA8">
        <w:rPr>
          <w:rFonts w:hint="cs"/>
          <w:rtl/>
        </w:rPr>
        <w:t>תשובה</w:t>
      </w:r>
      <w:r w:rsidRPr="000B0DA8">
        <w:t>.</w:t>
      </w:r>
    </w:p>
    <w:p w:rsidR="00E57B51" w:rsidRPr="000B0DA8" w:rsidRDefault="00E57B51" w:rsidP="00ED5ACF">
      <w:pPr>
        <w:pStyle w:val="ListParagraph"/>
        <w:numPr>
          <w:ilvl w:val="0"/>
          <w:numId w:val="1"/>
        </w:numPr>
        <w:jc w:val="both"/>
      </w:pPr>
      <w:r w:rsidRPr="000B0DA8">
        <w:t xml:space="preserve">Understand the tension between the experiences of the </w:t>
      </w:r>
      <w:r w:rsidRPr="000B0DA8">
        <w:rPr>
          <w:rFonts w:hint="cs"/>
          <w:rtl/>
        </w:rPr>
        <w:t>ימים נוראים</w:t>
      </w:r>
      <w:r w:rsidRPr="000B0DA8">
        <w:t xml:space="preserve"> and </w:t>
      </w:r>
      <w:proofErr w:type="gramStart"/>
      <w:r w:rsidRPr="000B0DA8">
        <w:t xml:space="preserve">the </w:t>
      </w:r>
      <w:r w:rsidR="00ED5ACF" w:rsidRPr="000B0DA8">
        <w:rPr>
          <w:rFonts w:hint="cs"/>
          <w:rtl/>
        </w:rPr>
        <w:t xml:space="preserve"> שמחה</w:t>
      </w:r>
      <w:r w:rsidRPr="000B0DA8">
        <w:t>of</w:t>
      </w:r>
      <w:proofErr w:type="gramEnd"/>
      <w:r w:rsidRPr="000B0DA8">
        <w:t xml:space="preserve"> </w:t>
      </w:r>
      <w:r w:rsidRPr="000B0DA8">
        <w:rPr>
          <w:rFonts w:hint="cs"/>
          <w:rtl/>
        </w:rPr>
        <w:t>תשרי</w:t>
      </w:r>
      <w:r w:rsidRPr="000B0DA8">
        <w:t>.</w:t>
      </w:r>
    </w:p>
    <w:p w:rsidR="00E57B51" w:rsidRDefault="00E57B51" w:rsidP="00E57B51">
      <w:pPr>
        <w:pStyle w:val="ListParagraph"/>
        <w:numPr>
          <w:ilvl w:val="0"/>
          <w:numId w:val="1"/>
        </w:numPr>
        <w:jc w:val="both"/>
      </w:pPr>
      <w:r w:rsidRPr="000B0DA8">
        <w:t xml:space="preserve">Understand how many of the above ideas are reflected in the </w:t>
      </w:r>
      <w:r w:rsidRPr="000B0DA8">
        <w:rPr>
          <w:rFonts w:hint="cs"/>
          <w:rtl/>
        </w:rPr>
        <w:t>תפילות</w:t>
      </w:r>
      <w:r w:rsidRPr="000B0DA8">
        <w:t xml:space="preserve">, </w:t>
      </w:r>
      <w:r w:rsidRPr="000B0DA8">
        <w:rPr>
          <w:rFonts w:hint="cs"/>
          <w:rtl/>
        </w:rPr>
        <w:t>מצוות</w:t>
      </w:r>
      <w:r w:rsidRPr="000B0DA8">
        <w:t xml:space="preserve">, </w:t>
      </w:r>
      <w:r w:rsidRPr="000B0DA8">
        <w:rPr>
          <w:rFonts w:hint="cs"/>
          <w:rtl/>
        </w:rPr>
        <w:t>מנהגים</w:t>
      </w:r>
      <w:r w:rsidRPr="000B0DA8">
        <w:t xml:space="preserve"> and </w:t>
      </w:r>
      <w:r w:rsidRPr="000B0DA8">
        <w:rPr>
          <w:rFonts w:hint="cs"/>
          <w:rtl/>
        </w:rPr>
        <w:t>קריאות</w:t>
      </w:r>
      <w:r w:rsidRPr="000B0DA8">
        <w:t xml:space="preserve"> of the </w:t>
      </w:r>
      <w:r w:rsidRPr="000B0DA8">
        <w:rPr>
          <w:rFonts w:hint="cs"/>
          <w:rtl/>
        </w:rPr>
        <w:t>חגי תשרי</w:t>
      </w:r>
      <w:r w:rsidRPr="000B0DA8">
        <w:t xml:space="preserve"> (emphasis will be placed on the </w:t>
      </w:r>
      <w:r w:rsidRPr="000B0DA8">
        <w:rPr>
          <w:rFonts w:hint="cs"/>
          <w:rtl/>
        </w:rPr>
        <w:t>תפילות</w:t>
      </w:r>
      <w:r w:rsidRPr="000B0DA8">
        <w:t>).</w:t>
      </w:r>
    </w:p>
    <w:p w:rsidR="005A0453" w:rsidRDefault="005A0453" w:rsidP="005A0453">
      <w:pPr>
        <w:pStyle w:val="ListParagraph"/>
        <w:numPr>
          <w:ilvl w:val="0"/>
          <w:numId w:val="1"/>
        </w:numPr>
        <w:jc w:val="both"/>
      </w:pPr>
      <w:r>
        <w:t xml:space="preserve">Identify the difference between </w:t>
      </w:r>
      <w:proofErr w:type="spellStart"/>
      <w:r>
        <w:t>selicha</w:t>
      </w:r>
      <w:proofErr w:type="spellEnd"/>
      <w:r>
        <w:t xml:space="preserve">, </w:t>
      </w:r>
      <w:proofErr w:type="spellStart"/>
      <w:r>
        <w:t>mechila</w:t>
      </w:r>
      <w:proofErr w:type="spellEnd"/>
      <w:r>
        <w:t xml:space="preserve">, and </w:t>
      </w:r>
      <w:proofErr w:type="spellStart"/>
      <w:r>
        <w:t>kappara</w:t>
      </w:r>
      <w:proofErr w:type="spellEnd"/>
      <w:r>
        <w:t xml:space="preserve">; </w:t>
      </w:r>
      <w:proofErr w:type="spellStart"/>
      <w:r>
        <w:t>cheit</w:t>
      </w:r>
      <w:proofErr w:type="spellEnd"/>
      <w:r>
        <w:t xml:space="preserve">, </w:t>
      </w:r>
      <w:proofErr w:type="spellStart"/>
      <w:r>
        <w:t>avon</w:t>
      </w:r>
      <w:proofErr w:type="spellEnd"/>
      <w:r>
        <w:t>, and pasha</w:t>
      </w:r>
    </w:p>
    <w:p w:rsidR="005A0453" w:rsidRPr="000B0DA8" w:rsidRDefault="005A0453" w:rsidP="005A0453">
      <w:pPr>
        <w:pStyle w:val="ListParagraph"/>
        <w:numPr>
          <w:ilvl w:val="0"/>
          <w:numId w:val="1"/>
        </w:numPr>
        <w:jc w:val="both"/>
      </w:pPr>
      <w:r>
        <w:t xml:space="preserve">Understand why we invoke the 13 </w:t>
      </w:r>
      <w:proofErr w:type="spellStart"/>
      <w:r>
        <w:t>Middot</w:t>
      </w:r>
      <w:proofErr w:type="spellEnd"/>
      <w:r>
        <w:t xml:space="preserve"> of </w:t>
      </w:r>
      <w:proofErr w:type="spellStart"/>
      <w:r>
        <w:t>Rachamim</w:t>
      </w:r>
      <w:proofErr w:type="spellEnd"/>
      <w:r>
        <w:t xml:space="preserve"> so often during the </w:t>
      </w:r>
      <w:proofErr w:type="spellStart"/>
      <w:r>
        <w:t>Yamim</w:t>
      </w:r>
      <w:proofErr w:type="spellEnd"/>
      <w:r>
        <w:t xml:space="preserve"> </w:t>
      </w:r>
      <w:proofErr w:type="spellStart"/>
      <w:r>
        <w:t>Noraim</w:t>
      </w:r>
      <w:proofErr w:type="spellEnd"/>
    </w:p>
    <w:p w:rsidR="00E57B51" w:rsidRPr="000B0DA8" w:rsidRDefault="00E57B51" w:rsidP="00E57B51">
      <w:pPr>
        <w:ind w:left="360"/>
        <w:jc w:val="both"/>
      </w:pPr>
      <w:r w:rsidRPr="000B0DA8">
        <w:t>Skill Goals - TLW…</w:t>
      </w:r>
    </w:p>
    <w:p w:rsidR="00E57B51" w:rsidRPr="000B0DA8" w:rsidRDefault="00E57B51" w:rsidP="00E57B51">
      <w:pPr>
        <w:pStyle w:val="ListParagraph"/>
        <w:numPr>
          <w:ilvl w:val="0"/>
          <w:numId w:val="1"/>
        </w:numPr>
        <w:jc w:val="both"/>
      </w:pPr>
      <w:r w:rsidRPr="000B0DA8">
        <w:t>Be able to introspect</w:t>
      </w:r>
      <w:r w:rsidR="003F216A">
        <w:t xml:space="preserve"> </w:t>
      </w:r>
      <w:r w:rsidRPr="000B0DA8">
        <w:t>/</w:t>
      </w:r>
      <w:r w:rsidR="003F216A">
        <w:t xml:space="preserve"> </w:t>
      </w:r>
      <w:r w:rsidRPr="000B0DA8">
        <w:t xml:space="preserve">make a </w:t>
      </w:r>
      <w:r w:rsidRPr="000B0DA8">
        <w:rPr>
          <w:rFonts w:hint="cs"/>
          <w:rtl/>
        </w:rPr>
        <w:t>חשבון הנפש</w:t>
      </w:r>
      <w:r w:rsidRPr="000B0DA8">
        <w:t>.</w:t>
      </w:r>
    </w:p>
    <w:p w:rsidR="00E57B51" w:rsidRPr="000B0DA8" w:rsidRDefault="00ED5ACF" w:rsidP="00E57B51">
      <w:pPr>
        <w:pStyle w:val="ListParagraph"/>
        <w:numPr>
          <w:ilvl w:val="0"/>
          <w:numId w:val="1"/>
        </w:numPr>
        <w:jc w:val="both"/>
      </w:pPr>
      <w:r w:rsidRPr="000B0DA8">
        <w:t>Be able to go through</w:t>
      </w:r>
      <w:r w:rsidR="00E57B51" w:rsidRPr="000B0DA8">
        <w:t xml:space="preserve"> all of the steps of </w:t>
      </w:r>
      <w:r w:rsidR="00E57B51" w:rsidRPr="000B0DA8">
        <w:rPr>
          <w:rFonts w:hint="cs"/>
          <w:rtl/>
        </w:rPr>
        <w:t>תשובה</w:t>
      </w:r>
      <w:r w:rsidR="00E57B51" w:rsidRPr="000B0DA8">
        <w:t>.</w:t>
      </w:r>
    </w:p>
    <w:p w:rsidR="00E57B51" w:rsidRPr="000B0DA8" w:rsidRDefault="00E57B51" w:rsidP="00E57B51">
      <w:pPr>
        <w:pStyle w:val="ListParagraph"/>
        <w:numPr>
          <w:ilvl w:val="0"/>
          <w:numId w:val="1"/>
        </w:numPr>
        <w:jc w:val="both"/>
      </w:pPr>
      <w:r w:rsidRPr="000B0DA8">
        <w:t xml:space="preserve">Be able to analyze, discover or recognize themes, or otherwise extract meaning from texts such as the </w:t>
      </w:r>
      <w:r w:rsidRPr="000B0DA8">
        <w:rPr>
          <w:rFonts w:hint="cs"/>
          <w:rtl/>
        </w:rPr>
        <w:t>תפילות</w:t>
      </w:r>
      <w:r w:rsidRPr="000B0DA8">
        <w:t xml:space="preserve"> of the </w:t>
      </w:r>
      <w:r w:rsidRPr="000B0DA8">
        <w:rPr>
          <w:rFonts w:hint="cs"/>
          <w:rtl/>
        </w:rPr>
        <w:t>חגי תשרי</w:t>
      </w:r>
      <w:r w:rsidRPr="000B0DA8">
        <w:t>.</w:t>
      </w:r>
    </w:p>
    <w:p w:rsidR="00E57B51" w:rsidRPr="000B0DA8" w:rsidRDefault="00E57B51" w:rsidP="00E57B51">
      <w:pPr>
        <w:ind w:left="360"/>
        <w:jc w:val="both"/>
      </w:pPr>
      <w:r w:rsidRPr="000B0DA8">
        <w:t>Affective Goals - TLW…</w:t>
      </w:r>
    </w:p>
    <w:p w:rsidR="00E57B51" w:rsidRPr="000B0DA8" w:rsidRDefault="00E57B51" w:rsidP="00E57B51">
      <w:pPr>
        <w:pStyle w:val="ListParagraph"/>
        <w:numPr>
          <w:ilvl w:val="0"/>
          <w:numId w:val="1"/>
        </w:numPr>
        <w:jc w:val="both"/>
      </w:pPr>
      <w:r w:rsidRPr="000B0DA8">
        <w:t xml:space="preserve">Feel excited and grateful for the opportunity to be </w:t>
      </w:r>
      <w:r w:rsidRPr="000B0DA8">
        <w:rPr>
          <w:rFonts w:hint="cs"/>
          <w:rtl/>
        </w:rPr>
        <w:t>ממליך ה'</w:t>
      </w:r>
      <w:r w:rsidRPr="000B0DA8">
        <w:t>.</w:t>
      </w:r>
    </w:p>
    <w:p w:rsidR="00E57B51" w:rsidRPr="000B0DA8" w:rsidRDefault="00E57B51" w:rsidP="00E57B51">
      <w:pPr>
        <w:pStyle w:val="ListParagraph"/>
        <w:numPr>
          <w:ilvl w:val="0"/>
          <w:numId w:val="1"/>
        </w:numPr>
        <w:jc w:val="both"/>
      </w:pPr>
      <w:r w:rsidRPr="000B0DA8">
        <w:t xml:space="preserve">Feel excited and grateful for the opportunity to do </w:t>
      </w:r>
      <w:r w:rsidRPr="000B0DA8">
        <w:rPr>
          <w:rFonts w:hint="cs"/>
          <w:rtl/>
        </w:rPr>
        <w:t>תשובה</w:t>
      </w:r>
      <w:r w:rsidRPr="000B0DA8">
        <w:t>.</w:t>
      </w:r>
    </w:p>
    <w:p w:rsidR="00A07FF6" w:rsidRPr="000B0DA8" w:rsidRDefault="00E57B51" w:rsidP="00FA2A86">
      <w:pPr>
        <w:pStyle w:val="ListParagraph"/>
        <w:numPr>
          <w:ilvl w:val="0"/>
          <w:numId w:val="1"/>
        </w:numPr>
        <w:jc w:val="both"/>
      </w:pPr>
      <w:r w:rsidRPr="000B0DA8">
        <w:t xml:space="preserve">Feel that the ideas of the </w:t>
      </w:r>
      <w:r w:rsidRPr="000B0DA8">
        <w:rPr>
          <w:rFonts w:hint="cs"/>
          <w:rtl/>
        </w:rPr>
        <w:t>חגי תשרי</w:t>
      </w:r>
      <w:r w:rsidRPr="000B0DA8">
        <w:t xml:space="preserve"> are relevant </w:t>
      </w:r>
      <w:r w:rsidR="006423F0" w:rsidRPr="000B0DA8">
        <w:t>and meaningful to</w:t>
      </w:r>
      <w:r w:rsidRPr="000B0DA8">
        <w:t xml:space="preserve"> him/her.</w:t>
      </w:r>
      <w:r w:rsidR="006423F0" w:rsidRPr="000B0DA8">
        <w:t xml:space="preserve"> </w:t>
      </w:r>
    </w:p>
    <w:p w:rsidR="005A16C9" w:rsidRPr="000B0DA8" w:rsidRDefault="005A16C9" w:rsidP="005A16C9">
      <w:pPr>
        <w:jc w:val="both"/>
      </w:pPr>
    </w:p>
    <w:p w:rsidR="005A16C9" w:rsidRPr="000B0DA8" w:rsidRDefault="005A16C9" w:rsidP="005A16C9">
      <w:pPr>
        <w:jc w:val="both"/>
      </w:pPr>
    </w:p>
    <w:p w:rsidR="005A16C9" w:rsidRPr="000B0DA8" w:rsidRDefault="005A16C9" w:rsidP="003F216A">
      <w:pPr>
        <w:ind w:left="360"/>
        <w:jc w:val="both"/>
      </w:pPr>
    </w:p>
    <w:p w:rsidR="005A16C9" w:rsidRPr="000B0DA8" w:rsidRDefault="005A16C9" w:rsidP="005A16C9">
      <w:pPr>
        <w:jc w:val="both"/>
      </w:pPr>
    </w:p>
    <w:p w:rsidR="005A16C9" w:rsidRPr="000B0DA8" w:rsidRDefault="005A16C9" w:rsidP="005A16C9">
      <w:pPr>
        <w:jc w:val="both"/>
      </w:pPr>
    </w:p>
    <w:p w:rsidR="00E87CB4" w:rsidRPr="000B0DA8" w:rsidRDefault="00E87CB4" w:rsidP="005A16C9">
      <w:pPr>
        <w:jc w:val="both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E87CB4" w:rsidRPr="000B0DA8" w:rsidRDefault="00E87CB4" w:rsidP="00FA2A86">
      <w:pPr>
        <w:jc w:val="center"/>
      </w:pPr>
    </w:p>
    <w:p w:rsidR="0047700C" w:rsidRPr="00CD060F" w:rsidRDefault="003201C8" w:rsidP="00FA2A86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Pre-Assessment</w:t>
      </w:r>
    </w:p>
    <w:p w:rsidR="0047700C" w:rsidRPr="000B0DA8" w:rsidRDefault="004A77D9" w:rsidP="000F0B8D">
      <w:pPr>
        <w:rPr>
          <w:rFonts w:asciiTheme="majorBidi" w:hAnsiTheme="majorBidi" w:cstheme="majorBidi"/>
        </w:rPr>
      </w:pPr>
      <w:proofErr w:type="gramStart"/>
      <w:r w:rsidRPr="000B0DA8">
        <w:rPr>
          <w:rFonts w:asciiTheme="majorBidi" w:hAnsiTheme="majorBidi" w:cstheme="majorBidi"/>
        </w:rPr>
        <w:t>1.</w:t>
      </w:r>
      <w:r w:rsidR="000F0B8D" w:rsidRPr="000B0DA8">
        <w:rPr>
          <w:rFonts w:asciiTheme="majorBidi" w:hAnsiTheme="majorBidi" w:cstheme="majorBidi"/>
        </w:rPr>
        <w:t>Tefilla</w:t>
      </w:r>
      <w:proofErr w:type="gramEnd"/>
      <w:r w:rsidR="000F0B8D" w:rsidRPr="000B0DA8">
        <w:rPr>
          <w:rFonts w:asciiTheme="majorBidi" w:hAnsiTheme="majorBidi" w:cstheme="majorBidi"/>
        </w:rPr>
        <w:t xml:space="preserve"> texts of various levels – specific </w:t>
      </w:r>
      <w:r w:rsidR="006423F0" w:rsidRPr="000B0DA8">
        <w:rPr>
          <w:rFonts w:asciiTheme="majorBidi" w:hAnsiTheme="majorBidi" w:cstheme="majorBidi"/>
        </w:rPr>
        <w:t>question</w:t>
      </w:r>
      <w:r w:rsidR="000F0B8D" w:rsidRPr="000B0DA8">
        <w:rPr>
          <w:rFonts w:asciiTheme="majorBidi" w:hAnsiTheme="majorBidi" w:cstheme="majorBidi"/>
        </w:rPr>
        <w:t>s to underline, circle</w:t>
      </w:r>
      <w:r w:rsidR="006423F0" w:rsidRPr="000B0DA8">
        <w:rPr>
          <w:rFonts w:asciiTheme="majorBidi" w:hAnsiTheme="majorBidi" w:cstheme="majorBidi"/>
        </w:rPr>
        <w:t xml:space="preserve">, translate and/or explain </w:t>
      </w:r>
      <w:r w:rsidR="000F0B8D" w:rsidRPr="000B0DA8">
        <w:rPr>
          <w:rFonts w:asciiTheme="majorBidi" w:hAnsiTheme="majorBidi" w:cstheme="majorBidi"/>
        </w:rPr>
        <w:t xml:space="preserve"> words, parts of paragraph</w:t>
      </w:r>
      <w:r w:rsidR="006423F0" w:rsidRPr="000B0DA8">
        <w:rPr>
          <w:rFonts w:asciiTheme="majorBidi" w:hAnsiTheme="majorBidi" w:cstheme="majorBidi"/>
        </w:rPr>
        <w:t>s</w:t>
      </w:r>
      <w:r w:rsidR="000F0B8D" w:rsidRPr="000B0DA8">
        <w:rPr>
          <w:rFonts w:asciiTheme="majorBidi" w:hAnsiTheme="majorBidi" w:cstheme="majorBidi"/>
        </w:rPr>
        <w:t>, etc</w:t>
      </w:r>
      <w:r w:rsidR="006423F0" w:rsidRPr="000B0DA8">
        <w:rPr>
          <w:rFonts w:asciiTheme="majorBidi" w:hAnsiTheme="majorBidi" w:cstheme="majorBidi"/>
        </w:rPr>
        <w:t>. to determine Hebrew skills and familiarity with prayers.</w:t>
      </w:r>
    </w:p>
    <w:p w:rsidR="004A77D9" w:rsidRPr="000B0DA8" w:rsidRDefault="006423F0" w:rsidP="000F0B8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ab/>
        <w:t xml:space="preserve">Level 1: </w:t>
      </w:r>
      <w:r w:rsidR="004A77D9" w:rsidRPr="000B0DA8">
        <w:rPr>
          <w:rFonts w:asciiTheme="majorBidi" w:hAnsiTheme="majorBidi" w:cstheme="majorBidi"/>
        </w:rPr>
        <w:t xml:space="preserve">Asher </w:t>
      </w:r>
      <w:proofErr w:type="spellStart"/>
      <w:r w:rsidR="004A77D9" w:rsidRPr="000B0DA8">
        <w:rPr>
          <w:rFonts w:asciiTheme="majorBidi" w:hAnsiTheme="majorBidi" w:cstheme="majorBidi"/>
        </w:rPr>
        <w:t>Yatzar</w:t>
      </w:r>
      <w:proofErr w:type="spellEnd"/>
    </w:p>
    <w:p w:rsidR="004A77D9" w:rsidRPr="000B0DA8" w:rsidRDefault="004A77D9" w:rsidP="000F0B8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ab/>
      </w:r>
      <w:r w:rsidR="006423F0" w:rsidRPr="000B0DA8">
        <w:rPr>
          <w:rFonts w:asciiTheme="majorBidi" w:hAnsiTheme="majorBidi" w:cstheme="majorBidi"/>
        </w:rPr>
        <w:t xml:space="preserve">Level 2: </w:t>
      </w:r>
      <w:r w:rsidRPr="000B0DA8">
        <w:rPr>
          <w:rFonts w:asciiTheme="majorBidi" w:hAnsiTheme="majorBidi" w:cstheme="majorBidi"/>
        </w:rPr>
        <w:t>1</w:t>
      </w:r>
      <w:r w:rsidRPr="000B0DA8">
        <w:rPr>
          <w:rFonts w:asciiTheme="majorBidi" w:hAnsiTheme="majorBidi" w:cstheme="majorBidi"/>
          <w:vertAlign w:val="superscript"/>
        </w:rPr>
        <w:t>st</w:t>
      </w:r>
      <w:r w:rsidRPr="000B0DA8">
        <w:rPr>
          <w:rFonts w:asciiTheme="majorBidi" w:hAnsiTheme="majorBidi" w:cstheme="majorBidi"/>
        </w:rPr>
        <w:t xml:space="preserve"> paragraph of </w:t>
      </w:r>
      <w:proofErr w:type="spellStart"/>
      <w:r w:rsidRPr="000B0DA8">
        <w:rPr>
          <w:rFonts w:asciiTheme="majorBidi" w:hAnsiTheme="majorBidi" w:cstheme="majorBidi"/>
        </w:rPr>
        <w:t>Shema</w:t>
      </w:r>
      <w:proofErr w:type="spellEnd"/>
    </w:p>
    <w:p w:rsidR="004A77D9" w:rsidRPr="000B0DA8" w:rsidRDefault="004A77D9" w:rsidP="00096DBB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ab/>
      </w:r>
      <w:r w:rsidR="006423F0" w:rsidRPr="000B0DA8">
        <w:rPr>
          <w:rFonts w:asciiTheme="majorBidi" w:hAnsiTheme="majorBidi" w:cstheme="majorBidi"/>
        </w:rPr>
        <w:t xml:space="preserve">Level 3: </w:t>
      </w:r>
      <w:r w:rsidR="00557C6B" w:rsidRPr="000B0DA8">
        <w:rPr>
          <w:rFonts w:asciiTheme="majorBidi" w:hAnsiTheme="majorBidi" w:cstheme="majorBidi"/>
        </w:rPr>
        <w:t xml:space="preserve">Selection from </w:t>
      </w:r>
      <w:proofErr w:type="spellStart"/>
      <w:r w:rsidR="00557C6B" w:rsidRPr="000B0DA8">
        <w:rPr>
          <w:rFonts w:asciiTheme="majorBidi" w:hAnsiTheme="majorBidi" w:cstheme="majorBidi"/>
        </w:rPr>
        <w:t>Machzor</w:t>
      </w:r>
      <w:proofErr w:type="spellEnd"/>
    </w:p>
    <w:p w:rsidR="00DE6921" w:rsidRPr="000B0DA8" w:rsidRDefault="004A77D9" w:rsidP="00DE6921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2.</w:t>
      </w:r>
      <w:r w:rsidR="00DE6921" w:rsidRPr="000B0DA8">
        <w:rPr>
          <w:rFonts w:asciiTheme="majorBidi" w:hAnsiTheme="majorBidi" w:cstheme="majorBidi"/>
        </w:rPr>
        <w:t xml:space="preserve"> What is your favorite Jewish holiday? _____________________________________</w:t>
      </w:r>
    </w:p>
    <w:p w:rsidR="00DE6921" w:rsidRPr="000B0DA8" w:rsidRDefault="00DE6921" w:rsidP="00DE6921">
      <w:pPr>
        <w:ind w:firstLine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Why? __________________________________________________________________________________</w:t>
      </w:r>
    </w:p>
    <w:p w:rsidR="004E2E3D" w:rsidRPr="000B0DA8" w:rsidRDefault="004E2E3D" w:rsidP="004E2E3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3. If you had to choose a favorite </w:t>
      </w:r>
      <w:proofErr w:type="spellStart"/>
      <w:r w:rsidRPr="000B0DA8">
        <w:rPr>
          <w:rFonts w:asciiTheme="majorBidi" w:hAnsiTheme="majorBidi" w:cstheme="majorBidi"/>
        </w:rPr>
        <w:t>tefilla</w:t>
      </w:r>
      <w:proofErr w:type="spellEnd"/>
      <w:r w:rsidRPr="000B0DA8">
        <w:rPr>
          <w:rFonts w:asciiTheme="majorBidi" w:hAnsiTheme="majorBidi" w:cstheme="majorBidi"/>
        </w:rPr>
        <w:t>, which would it be? ______________________________</w:t>
      </w:r>
    </w:p>
    <w:p w:rsidR="004E2E3D" w:rsidRPr="000B0DA8" w:rsidRDefault="004E2E3D" w:rsidP="004E2E3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ab/>
        <w:t>Why? _________________________________________________________________________________</w:t>
      </w:r>
    </w:p>
    <w:p w:rsidR="00DE6921" w:rsidRPr="000B0DA8" w:rsidRDefault="004E2E3D" w:rsidP="00DE6921">
      <w:pPr>
        <w:rPr>
          <w:rFonts w:asciiTheme="majorBidi" w:hAnsiTheme="majorBidi" w:cstheme="majorBidi"/>
        </w:rPr>
      </w:pPr>
      <w:proofErr w:type="gramStart"/>
      <w:r w:rsidRPr="000B0DA8">
        <w:rPr>
          <w:rFonts w:asciiTheme="majorBidi" w:hAnsiTheme="majorBidi" w:cstheme="majorBidi"/>
        </w:rPr>
        <w:t>4</w:t>
      </w:r>
      <w:r w:rsidR="00DE6921" w:rsidRPr="000B0DA8">
        <w:rPr>
          <w:rFonts w:asciiTheme="majorBidi" w:hAnsiTheme="majorBidi" w:cstheme="majorBidi"/>
        </w:rPr>
        <w:t>.How</w:t>
      </w:r>
      <w:proofErr w:type="gramEnd"/>
      <w:r w:rsidR="00DE6921" w:rsidRPr="000B0DA8">
        <w:rPr>
          <w:rFonts w:asciiTheme="majorBidi" w:hAnsiTheme="majorBidi" w:cstheme="majorBidi"/>
        </w:rPr>
        <w:t xml:space="preserve"> often do you go to </w:t>
      </w:r>
      <w:proofErr w:type="spellStart"/>
      <w:r w:rsidR="00DE6921" w:rsidRPr="000B0DA8">
        <w:rPr>
          <w:rFonts w:asciiTheme="majorBidi" w:hAnsiTheme="majorBidi" w:cstheme="majorBidi"/>
        </w:rPr>
        <w:t>shul</w:t>
      </w:r>
      <w:proofErr w:type="spellEnd"/>
      <w:r w:rsidR="00DE6921" w:rsidRPr="000B0DA8">
        <w:rPr>
          <w:rFonts w:asciiTheme="majorBidi" w:hAnsiTheme="majorBidi" w:cstheme="majorBidi"/>
        </w:rPr>
        <w:t xml:space="preserve"> on Shabbos? </w:t>
      </w:r>
    </w:p>
    <w:p w:rsidR="00DE6921" w:rsidRPr="000B0DA8" w:rsidRDefault="00DE6921" w:rsidP="00DE6921">
      <w:pPr>
        <w:ind w:firstLine="720"/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  <w:i/>
          <w:iCs/>
        </w:rPr>
        <w:t>Every week, night and day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proofErr w:type="gramStart"/>
      <w:r w:rsidRPr="000B0DA8">
        <w:rPr>
          <w:rFonts w:asciiTheme="majorBidi" w:hAnsiTheme="majorBidi" w:cstheme="majorBidi"/>
          <w:i/>
          <w:iCs/>
        </w:rPr>
        <w:t>Every</w:t>
      </w:r>
      <w:proofErr w:type="gramEnd"/>
      <w:r w:rsidRPr="000B0DA8">
        <w:rPr>
          <w:rFonts w:asciiTheme="majorBidi" w:hAnsiTheme="majorBidi" w:cstheme="majorBidi"/>
          <w:i/>
          <w:iCs/>
        </w:rPr>
        <w:t xml:space="preserve"> week, day</w:t>
      </w:r>
    </w:p>
    <w:p w:rsidR="00DE6921" w:rsidRPr="000B0DA8" w:rsidRDefault="00DE6921" w:rsidP="00DE6921">
      <w:pPr>
        <w:ind w:firstLine="720"/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  <w:i/>
          <w:iCs/>
        </w:rPr>
        <w:t>Often but not every week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  <w:t xml:space="preserve">Almost never </w:t>
      </w:r>
    </w:p>
    <w:p w:rsidR="00E87CB4" w:rsidRPr="000B0DA8" w:rsidRDefault="004E2E3D" w:rsidP="00E87CB4">
      <w:pPr>
        <w:rPr>
          <w:rFonts w:asciiTheme="majorBidi" w:hAnsiTheme="majorBidi" w:cstheme="majorBidi"/>
        </w:rPr>
      </w:pPr>
      <w:proofErr w:type="gramStart"/>
      <w:r w:rsidRPr="000B0DA8">
        <w:rPr>
          <w:rFonts w:asciiTheme="majorBidi" w:hAnsiTheme="majorBidi" w:cstheme="majorBidi"/>
        </w:rPr>
        <w:t>5</w:t>
      </w:r>
      <w:r w:rsidR="00DE6921" w:rsidRPr="000B0DA8">
        <w:rPr>
          <w:rFonts w:asciiTheme="majorBidi" w:hAnsiTheme="majorBidi" w:cstheme="majorBidi"/>
        </w:rPr>
        <w:t>.On</w:t>
      </w:r>
      <w:proofErr w:type="gramEnd"/>
      <w:r w:rsidR="00DE6921" w:rsidRPr="000B0DA8">
        <w:rPr>
          <w:rFonts w:asciiTheme="majorBidi" w:hAnsiTheme="majorBidi" w:cstheme="majorBidi"/>
        </w:rPr>
        <w:t xml:space="preserve"> a scale of 1-5 (5 is the highest), how comfortable are you with the siddur? </w:t>
      </w:r>
      <w:proofErr w:type="gramStart"/>
      <w:r w:rsidR="00DE6921" w:rsidRPr="000B0DA8">
        <w:rPr>
          <w:rFonts w:asciiTheme="majorBidi" w:hAnsiTheme="majorBidi" w:cstheme="majorBidi"/>
        </w:rPr>
        <w:t xml:space="preserve">With the </w:t>
      </w:r>
      <w:proofErr w:type="spellStart"/>
      <w:r w:rsidR="00DE6921" w:rsidRPr="000B0DA8">
        <w:rPr>
          <w:rFonts w:asciiTheme="majorBidi" w:hAnsiTheme="majorBidi" w:cstheme="majorBidi"/>
        </w:rPr>
        <w:t>machzor</w:t>
      </w:r>
      <w:proofErr w:type="spellEnd"/>
      <w:r w:rsidR="00DE6921" w:rsidRPr="000B0DA8">
        <w:rPr>
          <w:rFonts w:asciiTheme="majorBidi" w:hAnsiTheme="majorBidi" w:cstheme="majorBidi"/>
        </w:rPr>
        <w:t>?</w:t>
      </w:r>
      <w:proofErr w:type="gramEnd"/>
      <w:r w:rsidR="00DE6921" w:rsidRPr="000B0DA8">
        <w:rPr>
          <w:rFonts w:asciiTheme="majorBidi" w:hAnsiTheme="majorBidi" w:cstheme="majorBidi"/>
        </w:rPr>
        <w:t xml:space="preserve">   </w:t>
      </w:r>
    </w:p>
    <w:p w:rsidR="00DE6921" w:rsidRPr="000B0DA8" w:rsidRDefault="004E2E3D" w:rsidP="00E87CB4">
      <w:pPr>
        <w:ind w:firstLine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Circle:</w:t>
      </w:r>
      <w:r w:rsidRPr="000B0DA8">
        <w:rPr>
          <w:rFonts w:asciiTheme="majorBidi" w:hAnsiTheme="majorBidi" w:cstheme="majorBidi"/>
          <w:i/>
          <w:iCs/>
        </w:rPr>
        <w:t xml:space="preserve"> </w:t>
      </w:r>
      <w:r w:rsidR="00DE6921" w:rsidRPr="000B0DA8">
        <w:rPr>
          <w:rFonts w:asciiTheme="majorBidi" w:hAnsiTheme="majorBidi" w:cstheme="majorBidi"/>
          <w:i/>
          <w:iCs/>
        </w:rPr>
        <w:t>1    2   3   4   5</w:t>
      </w:r>
    </w:p>
    <w:p w:rsidR="00DE6921" w:rsidRPr="000B0DA8" w:rsidRDefault="004E2E3D" w:rsidP="004E2E3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6</w:t>
      </w:r>
      <w:r w:rsidR="00DE6921" w:rsidRPr="000B0DA8">
        <w:rPr>
          <w:rFonts w:asciiTheme="majorBidi" w:hAnsiTheme="majorBidi" w:cstheme="majorBidi"/>
        </w:rPr>
        <w:t>.</w:t>
      </w:r>
      <w:r w:rsidR="006423F0" w:rsidRPr="000B0DA8">
        <w:rPr>
          <w:rFonts w:asciiTheme="majorBidi" w:hAnsiTheme="majorBidi" w:cstheme="majorBidi"/>
        </w:rPr>
        <w:t xml:space="preserve"> </w:t>
      </w:r>
      <w:r w:rsidR="00DE6921" w:rsidRPr="000B0DA8">
        <w:rPr>
          <w:rFonts w:asciiTheme="majorBidi" w:hAnsiTheme="majorBidi" w:cstheme="majorBidi"/>
        </w:rPr>
        <w:t xml:space="preserve">How would you describe your experience in </w:t>
      </w:r>
      <w:proofErr w:type="spellStart"/>
      <w:r w:rsidR="00DE6921" w:rsidRPr="000B0DA8">
        <w:rPr>
          <w:rFonts w:asciiTheme="majorBidi" w:hAnsiTheme="majorBidi" w:cstheme="majorBidi"/>
        </w:rPr>
        <w:t>shul</w:t>
      </w:r>
      <w:proofErr w:type="spellEnd"/>
      <w:r w:rsidR="00DE6921" w:rsidRPr="000B0DA8">
        <w:rPr>
          <w:rFonts w:asciiTheme="majorBidi" w:hAnsiTheme="majorBidi" w:cstheme="majorBidi"/>
        </w:rPr>
        <w:t xml:space="preserve"> on Shabbos? </w:t>
      </w:r>
      <w:proofErr w:type="gramStart"/>
      <w:r w:rsidR="00DE6921" w:rsidRPr="000B0DA8">
        <w:rPr>
          <w:rFonts w:asciiTheme="majorBidi" w:hAnsiTheme="majorBidi" w:cstheme="majorBidi"/>
        </w:rPr>
        <w:t xml:space="preserve">On Rosh </w:t>
      </w:r>
      <w:proofErr w:type="spellStart"/>
      <w:r w:rsidR="00DE6921" w:rsidRPr="000B0DA8">
        <w:rPr>
          <w:rFonts w:asciiTheme="majorBidi" w:hAnsiTheme="majorBidi" w:cstheme="majorBidi"/>
        </w:rPr>
        <w:t>HaShana</w:t>
      </w:r>
      <w:proofErr w:type="spellEnd"/>
      <w:r w:rsidR="00DE6921" w:rsidRPr="000B0DA8">
        <w:rPr>
          <w:rFonts w:asciiTheme="majorBidi" w:hAnsiTheme="majorBidi" w:cstheme="majorBidi"/>
        </w:rPr>
        <w:t>/Yom Kippur?</w:t>
      </w:r>
      <w:proofErr w:type="gramEnd"/>
    </w:p>
    <w:p w:rsidR="00DE6921" w:rsidRPr="000B0DA8" w:rsidRDefault="00DE6921" w:rsidP="00E87CB4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ab/>
        <w:t xml:space="preserve">______________________________________________________________________________ </w:t>
      </w:r>
    </w:p>
    <w:p w:rsidR="000F0B8D" w:rsidRPr="000B0DA8" w:rsidRDefault="004E2E3D" w:rsidP="000F0B8D">
      <w:pPr>
        <w:rPr>
          <w:rFonts w:asciiTheme="majorBidi" w:hAnsiTheme="majorBidi" w:cstheme="majorBidi"/>
        </w:rPr>
      </w:pPr>
      <w:proofErr w:type="gramStart"/>
      <w:r w:rsidRPr="000B0DA8">
        <w:rPr>
          <w:rFonts w:asciiTheme="majorBidi" w:hAnsiTheme="majorBidi" w:cstheme="majorBidi"/>
        </w:rPr>
        <w:t>7</w:t>
      </w:r>
      <w:r w:rsidR="00DE6921" w:rsidRPr="000B0DA8">
        <w:rPr>
          <w:rFonts w:asciiTheme="majorBidi" w:hAnsiTheme="majorBidi" w:cstheme="majorBidi"/>
        </w:rPr>
        <w:t>.</w:t>
      </w:r>
      <w:r w:rsidR="000F0B8D" w:rsidRPr="000B0DA8">
        <w:rPr>
          <w:rFonts w:asciiTheme="majorBidi" w:hAnsiTheme="majorBidi" w:cstheme="majorBidi"/>
        </w:rPr>
        <w:t>What</w:t>
      </w:r>
      <w:proofErr w:type="gramEnd"/>
      <w:r w:rsidR="000F0B8D" w:rsidRPr="000B0DA8">
        <w:rPr>
          <w:rFonts w:asciiTheme="majorBidi" w:hAnsiTheme="majorBidi" w:cstheme="majorBidi"/>
        </w:rPr>
        <w:t xml:space="preserve"> does </w:t>
      </w:r>
      <w:proofErr w:type="spellStart"/>
      <w:r w:rsidR="000F0B8D" w:rsidRPr="000B0DA8">
        <w:rPr>
          <w:rFonts w:asciiTheme="majorBidi" w:hAnsiTheme="majorBidi" w:cstheme="majorBidi"/>
        </w:rPr>
        <w:t>teshuva</w:t>
      </w:r>
      <w:proofErr w:type="spellEnd"/>
      <w:r w:rsidR="000F0B8D" w:rsidRPr="000B0DA8">
        <w:rPr>
          <w:rFonts w:asciiTheme="majorBidi" w:hAnsiTheme="majorBidi" w:cstheme="majorBidi"/>
        </w:rPr>
        <w:t xml:space="preserve"> mean to you?</w:t>
      </w:r>
      <w:r w:rsidR="004A77D9" w:rsidRPr="000B0DA8">
        <w:rPr>
          <w:rFonts w:asciiTheme="majorBidi" w:hAnsiTheme="majorBidi" w:cstheme="majorBidi"/>
        </w:rPr>
        <w:t xml:space="preserve"> </w:t>
      </w:r>
      <w:r w:rsidR="009F2052" w:rsidRPr="000B0DA8">
        <w:rPr>
          <w:rFonts w:asciiTheme="majorBidi" w:hAnsiTheme="majorBidi" w:cstheme="majorBidi"/>
        </w:rPr>
        <w:t>Circle all that apply:</w:t>
      </w:r>
    </w:p>
    <w:p w:rsidR="004A77D9" w:rsidRPr="000B0DA8" w:rsidRDefault="004A77D9" w:rsidP="006423F0">
      <w:pPr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  <w:i/>
          <w:iCs/>
        </w:rPr>
        <w:tab/>
        <w:t>Repentance</w:t>
      </w:r>
      <w:r w:rsidR="006423F0" w:rsidRPr="000B0DA8">
        <w:rPr>
          <w:rFonts w:asciiTheme="majorBidi" w:hAnsiTheme="majorBidi" w:cstheme="majorBidi"/>
          <w:i/>
          <w:iCs/>
        </w:rPr>
        <w:tab/>
      </w:r>
      <w:r w:rsidR="006423F0" w:rsidRPr="000B0DA8">
        <w:rPr>
          <w:rFonts w:asciiTheme="majorBidi" w:hAnsiTheme="majorBidi" w:cstheme="majorBidi"/>
          <w:i/>
          <w:iCs/>
        </w:rPr>
        <w:tab/>
      </w:r>
      <w:r w:rsidR="006423F0"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 xml:space="preserve"> Atonement</w:t>
      </w:r>
      <w:r w:rsidR="006423F0" w:rsidRPr="000B0DA8">
        <w:rPr>
          <w:rFonts w:asciiTheme="majorBidi" w:hAnsiTheme="majorBidi" w:cstheme="majorBidi"/>
          <w:i/>
          <w:iCs/>
        </w:rPr>
        <w:tab/>
      </w:r>
      <w:r w:rsidR="006423F0" w:rsidRPr="000B0DA8">
        <w:rPr>
          <w:rFonts w:asciiTheme="majorBidi" w:hAnsiTheme="majorBidi" w:cstheme="majorBidi"/>
          <w:i/>
          <w:iCs/>
        </w:rPr>
        <w:tab/>
      </w:r>
      <w:r w:rsidR="006423F0" w:rsidRPr="000B0DA8">
        <w:rPr>
          <w:rFonts w:asciiTheme="majorBidi" w:hAnsiTheme="majorBidi" w:cstheme="majorBidi"/>
          <w:i/>
          <w:iCs/>
        </w:rPr>
        <w:tab/>
      </w:r>
      <w:r w:rsidR="006423F0"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>Forgiveness</w:t>
      </w:r>
    </w:p>
    <w:p w:rsidR="004A77D9" w:rsidRPr="000B0DA8" w:rsidRDefault="006423F0" w:rsidP="006423F0">
      <w:pPr>
        <w:ind w:firstLine="720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  <w:i/>
          <w:iCs/>
        </w:rPr>
        <w:t>Love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="00FA2A86" w:rsidRPr="000B0DA8">
        <w:rPr>
          <w:rFonts w:asciiTheme="majorBidi" w:hAnsiTheme="majorBidi" w:cstheme="majorBidi"/>
          <w:i/>
          <w:iCs/>
        </w:rPr>
        <w:t xml:space="preserve"> </w:t>
      </w:r>
      <w:r w:rsidRPr="000B0DA8">
        <w:rPr>
          <w:rFonts w:asciiTheme="majorBidi" w:hAnsiTheme="majorBidi" w:cstheme="majorBidi"/>
          <w:i/>
          <w:iCs/>
        </w:rPr>
        <w:t>Closeness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  <w:t xml:space="preserve">Other </w:t>
      </w:r>
      <w:r w:rsidRPr="000B0DA8">
        <w:rPr>
          <w:rFonts w:asciiTheme="majorBidi" w:hAnsiTheme="majorBidi" w:cstheme="majorBidi"/>
        </w:rPr>
        <w:t>___________________________</w:t>
      </w:r>
    </w:p>
    <w:p w:rsidR="004A77D9" w:rsidRPr="000B0DA8" w:rsidRDefault="004E2E3D" w:rsidP="004A77D9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8</w:t>
      </w:r>
      <w:r w:rsidR="004A77D9" w:rsidRPr="000B0DA8">
        <w:rPr>
          <w:rFonts w:asciiTheme="majorBidi" w:hAnsiTheme="majorBidi" w:cstheme="majorBidi"/>
        </w:rPr>
        <w:t xml:space="preserve">. </w:t>
      </w:r>
      <w:r w:rsidR="00FA2A86" w:rsidRPr="000B0DA8">
        <w:rPr>
          <w:rFonts w:asciiTheme="majorBidi" w:hAnsiTheme="majorBidi" w:cstheme="majorBidi"/>
        </w:rPr>
        <w:t>When do we say</w:t>
      </w:r>
      <w:r w:rsidR="004A77D9" w:rsidRPr="000B0DA8">
        <w:rPr>
          <w:rFonts w:asciiTheme="majorBidi" w:hAnsiTheme="majorBidi" w:cstheme="majorBidi"/>
        </w:rPr>
        <w:t xml:space="preserve"> </w:t>
      </w:r>
      <w:proofErr w:type="spellStart"/>
      <w:r w:rsidR="004A77D9" w:rsidRPr="000B0DA8">
        <w:rPr>
          <w:rFonts w:asciiTheme="majorBidi" w:hAnsiTheme="majorBidi" w:cstheme="majorBidi"/>
        </w:rPr>
        <w:t>Avinu</w:t>
      </w:r>
      <w:proofErr w:type="spellEnd"/>
      <w:r w:rsidR="004A77D9" w:rsidRPr="000B0DA8">
        <w:rPr>
          <w:rFonts w:asciiTheme="majorBidi" w:hAnsiTheme="majorBidi" w:cstheme="majorBidi"/>
        </w:rPr>
        <w:t xml:space="preserve"> </w:t>
      </w:r>
      <w:proofErr w:type="spellStart"/>
      <w:r w:rsidR="004A77D9" w:rsidRPr="000B0DA8">
        <w:rPr>
          <w:rFonts w:asciiTheme="majorBidi" w:hAnsiTheme="majorBidi" w:cstheme="majorBidi"/>
        </w:rPr>
        <w:t>Malkeinu</w:t>
      </w:r>
      <w:proofErr w:type="spellEnd"/>
      <w:r w:rsidR="004A77D9" w:rsidRPr="000B0DA8">
        <w:rPr>
          <w:rFonts w:asciiTheme="majorBidi" w:hAnsiTheme="majorBidi" w:cstheme="majorBidi"/>
        </w:rPr>
        <w:t xml:space="preserve">? </w:t>
      </w:r>
      <w:r w:rsidR="00FA2A86" w:rsidRPr="000B0DA8">
        <w:rPr>
          <w:rFonts w:asciiTheme="majorBidi" w:hAnsiTheme="majorBidi" w:cstheme="majorBidi"/>
        </w:rPr>
        <w:t>Why?</w:t>
      </w:r>
    </w:p>
    <w:p w:rsidR="00FA2A86" w:rsidRPr="000B0DA8" w:rsidRDefault="00FA2A86" w:rsidP="004A77D9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ab/>
        <w:t>____________________________________________________________________________________</w:t>
      </w:r>
    </w:p>
    <w:p w:rsidR="00E87CB4" w:rsidRPr="000B0DA8" w:rsidRDefault="004E2E3D" w:rsidP="004E2E3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9</w:t>
      </w:r>
      <w:r w:rsidR="008B0FFA" w:rsidRPr="000B0DA8">
        <w:rPr>
          <w:rFonts w:asciiTheme="majorBidi" w:hAnsiTheme="majorBidi" w:cstheme="majorBidi"/>
        </w:rPr>
        <w:t xml:space="preserve">. </w:t>
      </w:r>
      <w:r w:rsidRPr="000B0DA8">
        <w:rPr>
          <w:rFonts w:asciiTheme="majorBidi" w:hAnsiTheme="majorBidi" w:cstheme="majorBidi"/>
        </w:rPr>
        <w:t xml:space="preserve">How do you feel about the idea of having a king? </w:t>
      </w:r>
    </w:p>
    <w:p w:rsidR="008B0FFA" w:rsidRPr="000B0DA8" w:rsidRDefault="004E2E3D" w:rsidP="00E87CB4">
      <w:pPr>
        <w:ind w:firstLine="720"/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</w:rPr>
        <w:t xml:space="preserve">Circle: </w:t>
      </w:r>
      <w:r w:rsidRPr="000B0DA8">
        <w:rPr>
          <w:rFonts w:asciiTheme="majorBidi" w:hAnsiTheme="majorBidi" w:cstheme="majorBidi"/>
          <w:i/>
          <w:iCs/>
        </w:rPr>
        <w:t xml:space="preserve">Great Idea   Good Idea  </w:t>
      </w:r>
      <w:r w:rsidR="009F2052" w:rsidRPr="000B0DA8">
        <w:rPr>
          <w:rFonts w:asciiTheme="majorBidi" w:hAnsiTheme="majorBidi" w:cstheme="majorBidi"/>
          <w:i/>
          <w:iCs/>
        </w:rPr>
        <w:t xml:space="preserve"> </w:t>
      </w:r>
      <w:r w:rsidRPr="000B0DA8">
        <w:rPr>
          <w:rFonts w:asciiTheme="majorBidi" w:hAnsiTheme="majorBidi" w:cstheme="majorBidi"/>
          <w:i/>
          <w:iCs/>
        </w:rPr>
        <w:t>Neutral    Not so Good   Bad Idea</w:t>
      </w:r>
    </w:p>
    <w:p w:rsidR="004E2E3D" w:rsidRPr="000B0DA8" w:rsidRDefault="004E2E3D" w:rsidP="004E2E3D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10. </w:t>
      </w:r>
      <w:r w:rsidR="009F2052" w:rsidRPr="000B0DA8">
        <w:rPr>
          <w:rFonts w:asciiTheme="majorBidi" w:hAnsiTheme="majorBidi" w:cstheme="majorBidi"/>
        </w:rPr>
        <w:t>How do you enjoy spending time on Shabbat/holidays? Circle all that apply:</w:t>
      </w:r>
    </w:p>
    <w:p w:rsidR="009F2052" w:rsidRPr="000B0DA8" w:rsidRDefault="009F2052" w:rsidP="004E2E3D">
      <w:pPr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  <w:i/>
          <w:iCs/>
        </w:rPr>
        <w:t>Spending time w</w:t>
      </w:r>
      <w:r w:rsidR="00E87CB4" w:rsidRPr="000B0DA8">
        <w:rPr>
          <w:rFonts w:asciiTheme="majorBidi" w:hAnsiTheme="majorBidi" w:cstheme="majorBidi"/>
          <w:i/>
          <w:iCs/>
        </w:rPr>
        <w:t>ith family</w:t>
      </w:r>
      <w:r w:rsidR="00E87CB4"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>Spending time with friends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proofErr w:type="gramStart"/>
      <w:r w:rsidRPr="000B0DA8">
        <w:rPr>
          <w:rFonts w:asciiTheme="majorBidi" w:hAnsiTheme="majorBidi" w:cstheme="majorBidi"/>
          <w:i/>
          <w:iCs/>
        </w:rPr>
        <w:t>Spending</w:t>
      </w:r>
      <w:proofErr w:type="gramEnd"/>
      <w:r w:rsidRPr="000B0DA8">
        <w:rPr>
          <w:rFonts w:asciiTheme="majorBidi" w:hAnsiTheme="majorBidi" w:cstheme="majorBidi"/>
          <w:i/>
          <w:iCs/>
        </w:rPr>
        <w:t xml:space="preserve"> time alone</w:t>
      </w:r>
    </w:p>
    <w:p w:rsidR="009F2052" w:rsidRPr="000B0DA8" w:rsidRDefault="009F2052" w:rsidP="004E2E3D">
      <w:pPr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  <w:i/>
          <w:iCs/>
        </w:rPr>
        <w:tab/>
        <w:t>Sleeping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="00E87CB4"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>Reading/Learning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  <w:t>Playing outside</w:t>
      </w:r>
    </w:p>
    <w:p w:rsidR="009F2052" w:rsidRPr="000B0DA8" w:rsidRDefault="009F2052" w:rsidP="004E2E3D">
      <w:pPr>
        <w:rPr>
          <w:rFonts w:asciiTheme="majorBidi" w:hAnsiTheme="majorBidi" w:cstheme="majorBidi"/>
          <w:i/>
          <w:iCs/>
        </w:rPr>
      </w:pPr>
      <w:r w:rsidRPr="000B0DA8">
        <w:rPr>
          <w:rFonts w:asciiTheme="majorBidi" w:hAnsiTheme="majorBidi" w:cstheme="majorBidi"/>
          <w:i/>
          <w:iCs/>
        </w:rPr>
        <w:tab/>
        <w:t>Other ______________________________________</w:t>
      </w:r>
      <w:r w:rsidRPr="000B0DA8">
        <w:rPr>
          <w:rFonts w:asciiTheme="majorBidi" w:hAnsiTheme="majorBidi" w:cstheme="majorBidi"/>
          <w:i/>
          <w:iCs/>
        </w:rPr>
        <w:tab/>
      </w:r>
      <w:r w:rsidRPr="000B0DA8">
        <w:rPr>
          <w:rFonts w:asciiTheme="majorBidi" w:hAnsiTheme="majorBidi" w:cstheme="majorBidi"/>
          <w:i/>
          <w:iCs/>
        </w:rPr>
        <w:tab/>
      </w:r>
    </w:p>
    <w:p w:rsidR="00FF481F" w:rsidRPr="000B0DA8" w:rsidRDefault="00FF481F" w:rsidP="00FF481F">
      <w:pPr>
        <w:rPr>
          <w:rFonts w:asciiTheme="majorBidi" w:hAnsiTheme="majorBidi" w:cstheme="majorBidi"/>
        </w:rPr>
      </w:pPr>
    </w:p>
    <w:p w:rsidR="00FF481F" w:rsidRPr="000B0DA8" w:rsidRDefault="00FF481F" w:rsidP="00FF481F">
      <w:pPr>
        <w:rPr>
          <w:rFonts w:asciiTheme="majorBidi" w:hAnsiTheme="majorBidi" w:cstheme="majorBidi"/>
        </w:rPr>
      </w:pPr>
    </w:p>
    <w:p w:rsidR="005A16C9" w:rsidRPr="000B0DA8" w:rsidRDefault="005A16C9" w:rsidP="00A07FF6">
      <w:pPr>
        <w:rPr>
          <w:rFonts w:asciiTheme="majorBidi" w:hAnsiTheme="majorBidi" w:cstheme="majorBidi"/>
        </w:rPr>
      </w:pPr>
    </w:p>
    <w:p w:rsidR="00A07FF6" w:rsidRPr="000B0DA8" w:rsidRDefault="005A16C9" w:rsidP="0064544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B0DA8">
        <w:rPr>
          <w:rFonts w:asciiTheme="majorBidi" w:hAnsiTheme="majorBidi" w:cstheme="majorBidi"/>
        </w:rPr>
        <w:t xml:space="preserve"> </w:t>
      </w:r>
      <w:r w:rsidRPr="000B0DA8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45447" w:rsidRPr="000B0DA8">
        <w:rPr>
          <w:rFonts w:asciiTheme="majorBidi" w:hAnsiTheme="majorBidi" w:cstheme="majorBidi"/>
          <w:b/>
          <w:bCs/>
          <w:sz w:val="24"/>
          <w:szCs w:val="24"/>
        </w:rPr>
        <w:t xml:space="preserve">Prerequisite Skills/Knowledge   </w:t>
      </w:r>
      <w:r w:rsidR="00367198" w:rsidRPr="000B0DA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7198" w:rsidRPr="000B0DA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7198" w:rsidRPr="000B0DA8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0B0DA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0DA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7198" w:rsidRPr="000B0DA8">
        <w:rPr>
          <w:rFonts w:asciiTheme="majorBidi" w:hAnsiTheme="majorBidi" w:cstheme="majorBidi"/>
          <w:b/>
          <w:bCs/>
          <w:sz w:val="24"/>
          <w:szCs w:val="24"/>
        </w:rPr>
        <w:tab/>
      </w:r>
      <w:r w:rsidR="00645447" w:rsidRPr="000B0DA8">
        <w:rPr>
          <w:rFonts w:asciiTheme="majorBidi" w:hAnsiTheme="majorBidi" w:cstheme="majorBidi"/>
          <w:b/>
          <w:bCs/>
          <w:sz w:val="24"/>
          <w:szCs w:val="24"/>
        </w:rPr>
        <w:t>Addressed in Pre-Assessment</w:t>
      </w:r>
    </w:p>
    <w:p w:rsidR="00645447" w:rsidRPr="000B0DA8" w:rsidRDefault="00367198" w:rsidP="00645447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</w:rPr>
        <w:t>Read and translate Hebrew</w:t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="005A16C9"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>Question 1</w:t>
      </w:r>
    </w:p>
    <w:p w:rsidR="00645447" w:rsidRPr="000B0DA8" w:rsidRDefault="00367198" w:rsidP="00367198">
      <w:pPr>
        <w:tabs>
          <w:tab w:val="center" w:pos="5400"/>
        </w:tabs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Familiarity with Jewish prayers and holidays</w:t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="005A16C9" w:rsidRPr="000B0DA8">
        <w:rPr>
          <w:rFonts w:asciiTheme="majorBidi" w:hAnsiTheme="majorBidi" w:cstheme="majorBidi"/>
        </w:rPr>
        <w:tab/>
      </w:r>
      <w:r w:rsidR="00E87CB4" w:rsidRPr="000B0DA8">
        <w:rPr>
          <w:rFonts w:asciiTheme="majorBidi" w:hAnsiTheme="majorBidi" w:cstheme="majorBidi"/>
        </w:rPr>
        <w:t>Questions 2-5</w:t>
      </w:r>
    </w:p>
    <w:p w:rsidR="00367198" w:rsidRPr="000B0DA8" w:rsidRDefault="00367198" w:rsidP="00367198">
      <w:pPr>
        <w:tabs>
          <w:tab w:val="center" w:pos="5400"/>
        </w:tabs>
        <w:rPr>
          <w:rFonts w:asciiTheme="majorBidi" w:hAnsiTheme="majorBidi" w:cstheme="majorBidi"/>
          <w:sz w:val="24"/>
          <w:szCs w:val="24"/>
        </w:rPr>
      </w:pPr>
    </w:p>
    <w:p w:rsidR="00645447" w:rsidRPr="000B0DA8" w:rsidRDefault="00645447" w:rsidP="00645447">
      <w:pPr>
        <w:rPr>
          <w:rFonts w:asciiTheme="majorBidi" w:hAnsiTheme="majorBidi" w:cstheme="majorBidi"/>
          <w:sz w:val="24"/>
          <w:szCs w:val="24"/>
        </w:rPr>
      </w:pPr>
    </w:p>
    <w:p w:rsidR="00367198" w:rsidRPr="000B0DA8" w:rsidRDefault="00367198" w:rsidP="005A16C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B0DA8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proofErr w:type="gramStart"/>
      <w:r w:rsidR="005A16C9" w:rsidRPr="000B0DA8">
        <w:rPr>
          <w:rFonts w:asciiTheme="majorBidi" w:hAnsiTheme="majorBidi" w:cstheme="majorBidi"/>
          <w:b/>
          <w:bCs/>
          <w:sz w:val="24"/>
          <w:szCs w:val="24"/>
        </w:rPr>
        <w:t xml:space="preserve">Learning  </w:t>
      </w:r>
      <w:r w:rsidR="00645447" w:rsidRPr="000B0DA8">
        <w:rPr>
          <w:rFonts w:asciiTheme="majorBidi" w:hAnsiTheme="majorBidi" w:cstheme="majorBidi"/>
          <w:b/>
          <w:bCs/>
          <w:sz w:val="24"/>
          <w:szCs w:val="24"/>
        </w:rPr>
        <w:t>Goals</w:t>
      </w:r>
      <w:proofErr w:type="gramEnd"/>
      <w:r w:rsidR="00645447" w:rsidRPr="000B0DA8">
        <w:rPr>
          <w:rFonts w:asciiTheme="majorBidi" w:hAnsiTheme="majorBidi" w:cstheme="majorBidi"/>
          <w:sz w:val="24"/>
          <w:szCs w:val="24"/>
        </w:rPr>
        <w:t xml:space="preserve">   </w:t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="005A16C9"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="005A16C9"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b/>
          <w:bCs/>
          <w:sz w:val="24"/>
          <w:szCs w:val="24"/>
        </w:rPr>
        <w:t>Addressed in Pre-Assessment</w:t>
      </w:r>
    </w:p>
    <w:p w:rsidR="005A16C9" w:rsidRPr="000B0DA8" w:rsidRDefault="005A16C9" w:rsidP="005A16C9">
      <w:pPr>
        <w:spacing w:line="240" w:lineRule="auto"/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the depth of the concept of </w:t>
      </w:r>
      <w:r w:rsidRPr="000B0DA8">
        <w:rPr>
          <w:rFonts w:asciiTheme="majorBidi" w:hAnsiTheme="majorBidi" w:cstheme="majorBidi"/>
          <w:rtl/>
        </w:rPr>
        <w:t>תשובה</w:t>
      </w:r>
      <w:r w:rsidRPr="000B0DA8">
        <w:rPr>
          <w:rFonts w:asciiTheme="majorBidi" w:hAnsiTheme="majorBidi" w:cstheme="majorBidi"/>
        </w:rPr>
        <w:t>.</w:t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  <w:t>Question 7</w:t>
      </w:r>
      <w:r w:rsidRPr="000B0DA8">
        <w:rPr>
          <w:rFonts w:asciiTheme="majorBidi" w:hAnsiTheme="majorBidi" w:cstheme="majorBidi"/>
        </w:rPr>
        <w:tab/>
      </w:r>
    </w:p>
    <w:p w:rsidR="005A16C9" w:rsidRPr="000B0DA8" w:rsidRDefault="005A16C9" w:rsidP="005A16C9">
      <w:pPr>
        <w:spacing w:line="240" w:lineRule="auto"/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what the experience of closeness to </w:t>
      </w:r>
      <w:r w:rsidRPr="000B0DA8">
        <w:rPr>
          <w:rFonts w:asciiTheme="majorBidi" w:hAnsiTheme="majorBidi" w:cstheme="majorBidi"/>
          <w:rtl/>
        </w:rPr>
        <w:t>ה'</w:t>
      </w:r>
      <w:r w:rsidRPr="000B0DA8">
        <w:rPr>
          <w:rFonts w:asciiTheme="majorBidi" w:hAnsiTheme="majorBidi" w:cstheme="majorBidi"/>
        </w:rPr>
        <w:t xml:space="preserve"> is.</w:t>
      </w:r>
    </w:p>
    <w:p w:rsidR="005A16C9" w:rsidRPr="000B0DA8" w:rsidRDefault="005A16C9" w:rsidP="005A16C9">
      <w:pPr>
        <w:spacing w:line="240" w:lineRule="auto"/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the emotional/spiritual transition that </w:t>
      </w:r>
      <w:r w:rsidRPr="000B0DA8">
        <w:rPr>
          <w:rFonts w:asciiTheme="majorBidi" w:hAnsiTheme="majorBidi" w:cstheme="majorBidi"/>
          <w:rtl/>
        </w:rPr>
        <w:t>תשובה</w:t>
      </w:r>
      <w:r w:rsidRPr="000B0DA8">
        <w:rPr>
          <w:rFonts w:asciiTheme="majorBidi" w:hAnsiTheme="majorBidi" w:cstheme="majorBidi"/>
        </w:rPr>
        <w:t xml:space="preserve"> brings about.</w:t>
      </w:r>
    </w:p>
    <w:p w:rsidR="005A16C9" w:rsidRPr="000B0DA8" w:rsidRDefault="005A16C9" w:rsidP="005A16C9">
      <w:pPr>
        <w:spacing w:line="240" w:lineRule="auto"/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how the </w:t>
      </w:r>
      <w:r w:rsidRPr="000B0DA8">
        <w:rPr>
          <w:rFonts w:asciiTheme="majorBidi" w:hAnsiTheme="majorBidi" w:cstheme="majorBidi"/>
          <w:rtl/>
        </w:rPr>
        <w:t>חגי תשרי</w:t>
      </w:r>
      <w:r w:rsidRPr="000B0DA8">
        <w:rPr>
          <w:rFonts w:asciiTheme="majorBidi" w:hAnsiTheme="majorBidi" w:cstheme="majorBidi"/>
        </w:rPr>
        <w:t xml:space="preserve"> model the process of </w:t>
      </w:r>
      <w:r w:rsidRPr="000B0DA8">
        <w:rPr>
          <w:rFonts w:asciiTheme="majorBidi" w:hAnsiTheme="majorBidi" w:cstheme="majorBidi"/>
          <w:rtl/>
        </w:rPr>
        <w:t>תשובה</w:t>
      </w:r>
      <w:r w:rsidRPr="000B0DA8">
        <w:rPr>
          <w:rFonts w:asciiTheme="majorBidi" w:hAnsiTheme="majorBidi" w:cstheme="majorBidi"/>
        </w:rPr>
        <w:t>.</w:t>
      </w:r>
    </w:p>
    <w:p w:rsidR="00D115B6" w:rsidRPr="000B0DA8" w:rsidRDefault="00D115B6" w:rsidP="00D115B6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Feel excited and grateful for the opportunity to do </w:t>
      </w:r>
      <w:r w:rsidRPr="000B0DA8">
        <w:rPr>
          <w:rFonts w:asciiTheme="majorBidi" w:hAnsiTheme="majorBidi" w:cstheme="majorBidi"/>
          <w:rtl/>
        </w:rPr>
        <w:t>תשובה</w:t>
      </w:r>
      <w:r w:rsidRPr="000B0DA8">
        <w:rPr>
          <w:rFonts w:asciiTheme="majorBidi" w:hAnsiTheme="majorBidi" w:cstheme="majorBidi"/>
        </w:rPr>
        <w:t>.</w:t>
      </w:r>
    </w:p>
    <w:p w:rsidR="006426A6" w:rsidRPr="000B0DA8" w:rsidRDefault="006426A6" w:rsidP="00E905C5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Be able to </w:t>
      </w:r>
      <w:proofErr w:type="gramStart"/>
      <w:r w:rsidRPr="000B0DA8">
        <w:rPr>
          <w:rFonts w:asciiTheme="majorBidi" w:hAnsiTheme="majorBidi" w:cstheme="majorBidi"/>
        </w:rPr>
        <w:t>introspect/make</w:t>
      </w:r>
      <w:proofErr w:type="gramEnd"/>
      <w:r w:rsidRPr="000B0DA8">
        <w:rPr>
          <w:rFonts w:asciiTheme="majorBidi" w:hAnsiTheme="majorBidi" w:cstheme="majorBidi"/>
        </w:rPr>
        <w:t xml:space="preserve"> a </w:t>
      </w:r>
      <w:r w:rsidRPr="000B0DA8">
        <w:rPr>
          <w:rFonts w:asciiTheme="majorBidi" w:hAnsiTheme="majorBidi" w:cstheme="majorBidi"/>
          <w:rtl/>
        </w:rPr>
        <w:t>חשבון הנפש</w:t>
      </w:r>
      <w:r w:rsidRPr="000B0DA8">
        <w:rPr>
          <w:rFonts w:asciiTheme="majorBidi" w:hAnsiTheme="majorBidi" w:cstheme="majorBidi"/>
        </w:rPr>
        <w:t>.</w:t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="00E87CB4" w:rsidRPr="000B0DA8">
        <w:rPr>
          <w:rFonts w:asciiTheme="majorBidi" w:hAnsiTheme="majorBidi" w:cstheme="majorBidi"/>
        </w:rPr>
        <w:tab/>
      </w:r>
    </w:p>
    <w:p w:rsidR="006426A6" w:rsidRPr="000B0DA8" w:rsidRDefault="006426A6" w:rsidP="006426A6">
      <w:pPr>
        <w:jc w:val="both"/>
        <w:rPr>
          <w:rFonts w:asciiTheme="majorBidi" w:hAnsiTheme="majorBidi" w:cstheme="majorBidi"/>
        </w:rPr>
      </w:pPr>
    </w:p>
    <w:p w:rsidR="005A16C9" w:rsidRPr="000B0DA8" w:rsidRDefault="005A16C9" w:rsidP="005A16C9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Feel that the ideas of the </w:t>
      </w:r>
      <w:r w:rsidRPr="000B0DA8">
        <w:rPr>
          <w:rFonts w:asciiTheme="majorBidi" w:hAnsiTheme="majorBidi" w:cstheme="majorBidi"/>
          <w:rtl/>
        </w:rPr>
        <w:t>חגי תשרי</w:t>
      </w:r>
      <w:r w:rsidRPr="000B0DA8">
        <w:rPr>
          <w:rFonts w:asciiTheme="majorBidi" w:hAnsiTheme="majorBidi" w:cstheme="majorBidi"/>
        </w:rPr>
        <w:t xml:space="preserve"> are relevant and meaningful to him/her.  </w:t>
      </w:r>
      <w:r w:rsidRPr="000B0DA8">
        <w:rPr>
          <w:rFonts w:asciiTheme="majorBidi" w:hAnsiTheme="majorBidi" w:cstheme="majorBidi"/>
        </w:rPr>
        <w:tab/>
        <w:t>Questions 6, 10</w:t>
      </w:r>
    </w:p>
    <w:p w:rsidR="00E87CB4" w:rsidRPr="000B0DA8" w:rsidRDefault="00E87CB4" w:rsidP="00E87CB4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Be able to analyze, discover or recognize themes, or otherwise extract meaning </w:t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</w:r>
      <w:r w:rsidRPr="000B0DA8">
        <w:rPr>
          <w:rFonts w:asciiTheme="majorBidi" w:hAnsiTheme="majorBidi" w:cstheme="majorBidi"/>
        </w:rPr>
        <w:tab/>
        <w:t xml:space="preserve">       from texts such as the </w:t>
      </w:r>
      <w:r w:rsidRPr="000B0DA8">
        <w:rPr>
          <w:rFonts w:asciiTheme="majorBidi" w:hAnsiTheme="majorBidi" w:cstheme="majorBidi"/>
          <w:rtl/>
        </w:rPr>
        <w:t>תפילות</w:t>
      </w:r>
      <w:r w:rsidRPr="000B0DA8">
        <w:rPr>
          <w:rFonts w:asciiTheme="majorBidi" w:hAnsiTheme="majorBidi" w:cstheme="majorBidi"/>
        </w:rPr>
        <w:t xml:space="preserve"> of the </w:t>
      </w:r>
      <w:r w:rsidRPr="000B0DA8">
        <w:rPr>
          <w:rFonts w:asciiTheme="majorBidi" w:hAnsiTheme="majorBidi" w:cstheme="majorBidi"/>
          <w:rtl/>
        </w:rPr>
        <w:t>חגי תשרי</w:t>
      </w:r>
      <w:r w:rsidRPr="000B0DA8">
        <w:rPr>
          <w:rFonts w:asciiTheme="majorBidi" w:hAnsiTheme="majorBidi" w:cstheme="majorBidi"/>
        </w:rPr>
        <w:t>.</w:t>
      </w:r>
    </w:p>
    <w:p w:rsidR="006426A6" w:rsidRPr="000B0DA8" w:rsidRDefault="006426A6" w:rsidP="005A16C9">
      <w:pPr>
        <w:jc w:val="both"/>
        <w:rPr>
          <w:rFonts w:asciiTheme="majorBidi" w:hAnsiTheme="majorBidi" w:cstheme="majorBidi"/>
        </w:rPr>
      </w:pPr>
    </w:p>
    <w:p w:rsidR="005A16C9" w:rsidRPr="000B0DA8" w:rsidRDefault="005A16C9" w:rsidP="005A16C9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Understand what it means to have a king; difference </w:t>
      </w:r>
      <w:r w:rsidR="000A1F5D" w:rsidRPr="000B0DA8">
        <w:rPr>
          <w:rFonts w:asciiTheme="majorBidi" w:hAnsiTheme="majorBidi" w:cstheme="majorBidi"/>
        </w:rPr>
        <w:tab/>
      </w:r>
      <w:r w:rsidR="000A1F5D" w:rsidRPr="000B0DA8">
        <w:rPr>
          <w:rFonts w:asciiTheme="majorBidi" w:hAnsiTheme="majorBidi" w:cstheme="majorBidi"/>
        </w:rPr>
        <w:tab/>
      </w:r>
      <w:r w:rsidR="000A1F5D" w:rsidRPr="000B0DA8">
        <w:rPr>
          <w:rFonts w:asciiTheme="majorBidi" w:hAnsiTheme="majorBidi" w:cstheme="majorBidi"/>
        </w:rPr>
        <w:tab/>
      </w:r>
      <w:r w:rsidR="000A1F5D" w:rsidRPr="000B0DA8">
        <w:rPr>
          <w:rFonts w:asciiTheme="majorBidi" w:hAnsiTheme="majorBidi" w:cstheme="majorBidi"/>
        </w:rPr>
        <w:tab/>
        <w:t>Question</w:t>
      </w:r>
      <w:r w:rsidR="006426A6" w:rsidRPr="000B0DA8">
        <w:rPr>
          <w:rFonts w:asciiTheme="majorBidi" w:hAnsiTheme="majorBidi" w:cstheme="majorBidi"/>
        </w:rPr>
        <w:t>s 8,</w:t>
      </w:r>
      <w:r w:rsidR="000A1F5D" w:rsidRPr="000B0DA8">
        <w:rPr>
          <w:rFonts w:asciiTheme="majorBidi" w:hAnsiTheme="majorBidi" w:cstheme="majorBidi"/>
        </w:rPr>
        <w:t xml:space="preserve"> 9</w:t>
      </w:r>
      <w:r w:rsidR="000A1F5D" w:rsidRPr="000B0DA8">
        <w:rPr>
          <w:rFonts w:asciiTheme="majorBidi" w:hAnsiTheme="majorBidi" w:cstheme="majorBidi"/>
        </w:rPr>
        <w:tab/>
      </w:r>
      <w:r w:rsidR="000A1F5D" w:rsidRPr="000B0DA8">
        <w:rPr>
          <w:rFonts w:asciiTheme="majorBidi" w:hAnsiTheme="majorBidi" w:cstheme="majorBidi"/>
        </w:rPr>
        <w:tab/>
        <w:t xml:space="preserve">               </w:t>
      </w:r>
      <w:r w:rsidRPr="000B0DA8">
        <w:rPr>
          <w:rFonts w:asciiTheme="majorBidi" w:hAnsiTheme="majorBidi" w:cstheme="majorBidi"/>
        </w:rPr>
        <w:t>between being ruled by force and accepting a king with love.</w:t>
      </w:r>
    </w:p>
    <w:p w:rsidR="006426A6" w:rsidRPr="000B0DA8" w:rsidRDefault="006426A6" w:rsidP="006426A6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Feel excited and grateful for the opportunity to be </w:t>
      </w:r>
      <w:r w:rsidRPr="000B0DA8">
        <w:rPr>
          <w:rFonts w:asciiTheme="majorBidi" w:hAnsiTheme="majorBidi" w:cstheme="majorBidi"/>
          <w:rtl/>
        </w:rPr>
        <w:t>ממליך ה'</w:t>
      </w:r>
      <w:r w:rsidRPr="000B0DA8">
        <w:rPr>
          <w:rFonts w:asciiTheme="majorBidi" w:hAnsiTheme="majorBidi" w:cstheme="majorBidi"/>
        </w:rPr>
        <w:t>.</w:t>
      </w:r>
    </w:p>
    <w:p w:rsidR="001A4BDF" w:rsidRPr="000B0DA8" w:rsidRDefault="001A4BDF" w:rsidP="001A4BDF">
      <w:pPr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 xml:space="preserve">Know when specific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  <w:r w:rsidRPr="000B0DA8">
        <w:rPr>
          <w:rFonts w:asciiTheme="majorBidi" w:hAnsiTheme="majorBidi" w:cstheme="majorBidi"/>
        </w:rPr>
        <w:t xml:space="preserve"> are recited</w:t>
      </w:r>
    </w:p>
    <w:p w:rsidR="001A4BDF" w:rsidRPr="000B0DA8" w:rsidRDefault="001A4BDF" w:rsidP="006426A6">
      <w:pPr>
        <w:jc w:val="both"/>
      </w:pPr>
    </w:p>
    <w:p w:rsidR="006426A6" w:rsidRPr="000B0DA8" w:rsidRDefault="00E905C5" w:rsidP="005A16C9">
      <w:pPr>
        <w:jc w:val="both"/>
        <w:rPr>
          <w:rFonts w:asciiTheme="majorBidi" w:hAnsiTheme="majorBidi" w:cstheme="majorBidi"/>
        </w:rPr>
      </w:pPr>
      <w:r w:rsidRPr="000B0DA8">
        <w:rPr>
          <w:rFonts w:asciiTheme="majorBidi" w:hAnsiTheme="majorBidi" w:cstheme="majorBidi"/>
        </w:rPr>
        <w:t>The purpose of</w:t>
      </w:r>
      <w:r w:rsidR="00C41AA5" w:rsidRPr="000B0DA8">
        <w:rPr>
          <w:rFonts w:asciiTheme="majorBidi" w:hAnsiTheme="majorBidi" w:cstheme="majorBidi"/>
        </w:rPr>
        <w:t xml:space="preserve"> this pre-assessment is to</w:t>
      </w:r>
      <w:r w:rsidRPr="000B0DA8">
        <w:rPr>
          <w:rFonts w:asciiTheme="majorBidi" w:hAnsiTheme="majorBidi" w:cstheme="majorBidi"/>
        </w:rPr>
        <w:t xml:space="preserve"> gauge students’ comfort level and attitude towards </w:t>
      </w:r>
      <w:proofErr w:type="spellStart"/>
      <w:r w:rsidRPr="000B0DA8">
        <w:rPr>
          <w:rFonts w:asciiTheme="majorBidi" w:hAnsiTheme="majorBidi" w:cstheme="majorBidi"/>
        </w:rPr>
        <w:t>tefilla</w:t>
      </w:r>
      <w:proofErr w:type="spellEnd"/>
      <w:r w:rsidRPr="000B0DA8">
        <w:rPr>
          <w:rFonts w:asciiTheme="majorBidi" w:hAnsiTheme="majorBidi" w:cstheme="majorBidi"/>
        </w:rPr>
        <w:t xml:space="preserve"> in general, and </w:t>
      </w:r>
      <w:r w:rsidR="00C41AA5" w:rsidRPr="000B0DA8">
        <w:rPr>
          <w:rFonts w:asciiTheme="majorBidi" w:hAnsiTheme="majorBidi" w:cstheme="majorBidi"/>
        </w:rPr>
        <w:t xml:space="preserve">specifically </w:t>
      </w:r>
      <w:r w:rsidRPr="000B0DA8">
        <w:rPr>
          <w:rFonts w:asciiTheme="majorBidi" w:hAnsiTheme="majorBidi" w:cstheme="majorBidi"/>
        </w:rPr>
        <w:t xml:space="preserve">towards the </w:t>
      </w:r>
      <w:proofErr w:type="spellStart"/>
      <w:r w:rsidRPr="000B0DA8">
        <w:rPr>
          <w:rFonts w:asciiTheme="majorBidi" w:hAnsiTheme="majorBidi" w:cstheme="majorBidi"/>
        </w:rPr>
        <w:t>tefilla</w:t>
      </w:r>
      <w:proofErr w:type="spellEnd"/>
      <w:r w:rsidRPr="000B0DA8">
        <w:rPr>
          <w:rFonts w:asciiTheme="majorBidi" w:hAnsiTheme="majorBidi" w:cstheme="majorBidi"/>
        </w:rPr>
        <w:t xml:space="preserve">-central experience of </w:t>
      </w:r>
      <w:r w:rsidRPr="000B0DA8">
        <w:rPr>
          <w:rFonts w:asciiTheme="majorBidi" w:hAnsiTheme="majorBidi" w:cstheme="majorBidi"/>
          <w:rtl/>
        </w:rPr>
        <w:t>חגי תשרי</w:t>
      </w:r>
      <w:r w:rsidRPr="000B0DA8">
        <w:rPr>
          <w:rFonts w:asciiTheme="majorBidi" w:hAnsiTheme="majorBidi" w:cstheme="majorBidi"/>
        </w:rPr>
        <w:t xml:space="preserve">. </w:t>
      </w:r>
      <w:r w:rsidR="00C41AA5" w:rsidRPr="000B0DA8">
        <w:rPr>
          <w:rFonts w:asciiTheme="majorBidi" w:hAnsiTheme="majorBidi" w:cstheme="majorBidi"/>
        </w:rPr>
        <w:t xml:space="preserve">These holidays, occurring at the beginning of the school year, are opportune for discussing these themes which are relevant and important also throughout the rest of the year. </w:t>
      </w:r>
    </w:p>
    <w:p w:rsidR="00E905C5" w:rsidRPr="000B0DA8" w:rsidRDefault="00C41AA5" w:rsidP="00C41AA5">
      <w:pPr>
        <w:jc w:val="both"/>
        <w:rPr>
          <w:rFonts w:asciiTheme="majorBidi" w:hAnsiTheme="majorBidi" w:cstheme="majorBidi"/>
          <w:b/>
          <w:bCs/>
        </w:rPr>
      </w:pPr>
      <w:r w:rsidRPr="000B0DA8">
        <w:rPr>
          <w:rFonts w:asciiTheme="majorBidi" w:hAnsiTheme="majorBidi" w:cstheme="majorBidi"/>
        </w:rPr>
        <w:t>Pre-assessment will guide instructional decisions, which will</w:t>
      </w:r>
      <w:r w:rsidR="00E905C5" w:rsidRPr="000B0DA8">
        <w:rPr>
          <w:rFonts w:asciiTheme="majorBidi" w:hAnsiTheme="majorBidi" w:cstheme="majorBidi"/>
        </w:rPr>
        <w:t xml:space="preserve"> reflect the need to develop students’ reading and compre</w:t>
      </w:r>
      <w:r w:rsidRPr="000B0DA8">
        <w:rPr>
          <w:rFonts w:asciiTheme="majorBidi" w:hAnsiTheme="majorBidi" w:cstheme="majorBidi"/>
        </w:rPr>
        <w:t xml:space="preserve">hension levels of the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  <w:r w:rsidRPr="000B0DA8">
        <w:rPr>
          <w:rFonts w:asciiTheme="majorBidi" w:hAnsiTheme="majorBidi" w:cstheme="majorBidi"/>
        </w:rPr>
        <w:t xml:space="preserve">, appreciation of the meaning and depth of the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  <w:r w:rsidRPr="000B0DA8">
        <w:rPr>
          <w:rFonts w:asciiTheme="majorBidi" w:hAnsiTheme="majorBidi" w:cstheme="majorBidi"/>
        </w:rPr>
        <w:t xml:space="preserve"> and Torah readings, and appreciation for the holidays in general. Student responses about the reasons why they like specific </w:t>
      </w:r>
      <w:proofErr w:type="spellStart"/>
      <w:r w:rsidRPr="000B0DA8">
        <w:rPr>
          <w:rFonts w:asciiTheme="majorBidi" w:hAnsiTheme="majorBidi" w:cstheme="majorBidi"/>
        </w:rPr>
        <w:t>tefillot</w:t>
      </w:r>
      <w:proofErr w:type="spellEnd"/>
      <w:r w:rsidRPr="000B0DA8">
        <w:rPr>
          <w:rFonts w:asciiTheme="majorBidi" w:hAnsiTheme="majorBidi" w:cstheme="majorBidi"/>
        </w:rPr>
        <w:t xml:space="preserve">/holidays, and about their comfort levels in religious settings such as </w:t>
      </w:r>
      <w:proofErr w:type="spellStart"/>
      <w:r w:rsidRPr="000B0DA8">
        <w:rPr>
          <w:rFonts w:asciiTheme="majorBidi" w:hAnsiTheme="majorBidi" w:cstheme="majorBidi"/>
        </w:rPr>
        <w:t>shul</w:t>
      </w:r>
      <w:proofErr w:type="spellEnd"/>
      <w:r w:rsidRPr="000B0DA8">
        <w:rPr>
          <w:rFonts w:asciiTheme="majorBidi" w:hAnsiTheme="majorBidi" w:cstheme="majorBidi"/>
        </w:rPr>
        <w:t xml:space="preserve">, can inform of their attitudes towards Judaism in general; lessons and sources taught will therefore be selected according to the need to engage them intellectually and emotionally to the Jewish holiday experience. </w:t>
      </w:r>
    </w:p>
    <w:p w:rsidR="006426A6" w:rsidRPr="000B0DA8" w:rsidRDefault="006426A6" w:rsidP="005A16C9">
      <w:pPr>
        <w:jc w:val="both"/>
      </w:pPr>
    </w:p>
    <w:p w:rsidR="001F54FF" w:rsidRPr="003201C8" w:rsidRDefault="00C82110" w:rsidP="001F54FF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3201C8">
        <w:rPr>
          <w:rFonts w:asciiTheme="majorBidi" w:hAnsiTheme="majorBidi" w:cstheme="majorBidi"/>
          <w:sz w:val="28"/>
          <w:szCs w:val="28"/>
          <w:u w:val="single"/>
        </w:rPr>
        <w:t>Formative Assessment</w:t>
      </w:r>
      <w:r w:rsidR="00FB0D3A" w:rsidRPr="003201C8">
        <w:rPr>
          <w:rFonts w:asciiTheme="majorBidi" w:hAnsiTheme="majorBidi" w:cstheme="majorBidi"/>
          <w:sz w:val="28"/>
          <w:szCs w:val="28"/>
          <w:u w:val="single"/>
        </w:rPr>
        <w:t xml:space="preserve"> #1</w:t>
      </w:r>
    </w:p>
    <w:p w:rsidR="001F54FF" w:rsidRPr="000B0DA8" w:rsidRDefault="001F54FF" w:rsidP="001F54F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F54FF" w:rsidRPr="000B0DA8" w:rsidRDefault="001F54FF" w:rsidP="001F54F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B0DA8">
        <w:rPr>
          <w:rFonts w:asciiTheme="majorBidi" w:hAnsiTheme="majorBidi" w:cstheme="majorBidi"/>
          <w:b/>
          <w:bCs/>
          <w:sz w:val="28"/>
          <w:szCs w:val="28"/>
        </w:rPr>
        <w:t>Exit card:</w:t>
      </w:r>
    </w:p>
    <w:p w:rsidR="00C82110" w:rsidRPr="000B0DA8" w:rsidRDefault="001F54FF" w:rsidP="001F54FF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Identify the 4 steps of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Teshuva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according to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Rambam’s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Hilchos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Teshuva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. </w:t>
      </w:r>
    </w:p>
    <w:p w:rsidR="001F54FF" w:rsidRPr="000B0DA8" w:rsidRDefault="001F54FF" w:rsidP="001F54FF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1. ________________________</w:t>
      </w:r>
    </w:p>
    <w:p w:rsidR="001F54FF" w:rsidRPr="000B0DA8" w:rsidRDefault="001F54FF" w:rsidP="001F54FF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2._________________________</w:t>
      </w:r>
    </w:p>
    <w:p w:rsidR="001F54FF" w:rsidRPr="000B0DA8" w:rsidRDefault="001F54FF" w:rsidP="001F54FF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3._________________________</w:t>
      </w:r>
    </w:p>
    <w:p w:rsidR="001F54FF" w:rsidRPr="000B0DA8" w:rsidRDefault="001F54FF" w:rsidP="001F54FF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4._________________________</w:t>
      </w:r>
    </w:p>
    <w:p w:rsidR="001F54FF" w:rsidRPr="000B0DA8" w:rsidRDefault="001F54FF" w:rsidP="001F54FF">
      <w:pPr>
        <w:rPr>
          <w:rFonts w:asciiTheme="majorBidi" w:hAnsiTheme="majorBidi" w:cstheme="majorBidi"/>
          <w:sz w:val="24"/>
          <w:szCs w:val="24"/>
        </w:rPr>
      </w:pPr>
    </w:p>
    <w:p w:rsidR="001F54FF" w:rsidRPr="000B0DA8" w:rsidRDefault="001F54FF" w:rsidP="00001EBA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Give scenario</w:t>
      </w:r>
      <w:r w:rsidR="00FB0D3A" w:rsidRPr="000B0DA8">
        <w:rPr>
          <w:rFonts w:asciiTheme="majorBidi" w:hAnsiTheme="majorBidi" w:cstheme="majorBidi"/>
          <w:sz w:val="24"/>
          <w:szCs w:val="24"/>
        </w:rPr>
        <w:t xml:space="preserve"> of</w:t>
      </w:r>
      <w:r w:rsidR="00001EBA" w:rsidRPr="000B0DA8">
        <w:rPr>
          <w:rFonts w:asciiTheme="majorBidi" w:hAnsiTheme="majorBidi" w:cstheme="majorBidi"/>
          <w:sz w:val="24"/>
          <w:szCs w:val="24"/>
        </w:rPr>
        <w:t xml:space="preserve"> someone </w:t>
      </w:r>
      <w:r w:rsidR="00FB0D3A" w:rsidRPr="000B0DA8">
        <w:rPr>
          <w:rFonts w:asciiTheme="majorBidi" w:hAnsiTheme="majorBidi" w:cstheme="majorBidi"/>
          <w:sz w:val="24"/>
          <w:szCs w:val="24"/>
        </w:rPr>
        <w:t xml:space="preserve">doing </w:t>
      </w:r>
      <w:proofErr w:type="spellStart"/>
      <w:r w:rsidR="00FB0D3A" w:rsidRPr="000B0DA8">
        <w:rPr>
          <w:rFonts w:asciiTheme="majorBidi" w:hAnsiTheme="majorBidi" w:cstheme="majorBidi"/>
          <w:sz w:val="24"/>
          <w:szCs w:val="24"/>
        </w:rPr>
        <w:t>teshuva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: </w:t>
      </w:r>
    </w:p>
    <w:p w:rsidR="00FB0D3A" w:rsidRPr="000B0DA8" w:rsidRDefault="00FB0D3A" w:rsidP="00C82110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____</w:t>
      </w:r>
    </w:p>
    <w:p w:rsidR="00FB0D3A" w:rsidRPr="000B0DA8" w:rsidRDefault="00FB0D3A" w:rsidP="00C82110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____</w:t>
      </w:r>
    </w:p>
    <w:p w:rsidR="001F54FF" w:rsidRPr="000B0DA8" w:rsidRDefault="00FB0D3A" w:rsidP="00C82110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____</w:t>
      </w:r>
    </w:p>
    <w:p w:rsidR="00FB0D3A" w:rsidRPr="000B0DA8" w:rsidRDefault="00FB0D3A" w:rsidP="00C82110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____</w:t>
      </w:r>
    </w:p>
    <w:p w:rsidR="001F54FF" w:rsidRPr="000B0DA8" w:rsidRDefault="001F54FF" w:rsidP="00C82110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Number next to the lines of the story which step of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teshuva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it is. </w:t>
      </w:r>
    </w:p>
    <w:p w:rsidR="005A16C9" w:rsidRPr="000B0DA8" w:rsidRDefault="001F54FF" w:rsidP="001F54FF">
      <w:pPr>
        <w:jc w:val="both"/>
      </w:pPr>
      <w:r w:rsidRPr="000B0DA8">
        <w:rPr>
          <w:rFonts w:asciiTheme="majorBidi" w:hAnsiTheme="majorBidi" w:cstheme="majorBidi"/>
          <w:sz w:val="24"/>
          <w:szCs w:val="24"/>
        </w:rPr>
        <w:t xml:space="preserve">Explain why they are all </w:t>
      </w:r>
      <w:proofErr w:type="gramStart"/>
      <w:r w:rsidRPr="000B0DA8">
        <w:rPr>
          <w:rFonts w:asciiTheme="majorBidi" w:hAnsiTheme="majorBidi" w:cstheme="majorBidi"/>
          <w:sz w:val="24"/>
          <w:szCs w:val="24"/>
        </w:rPr>
        <w:t>integral</w:t>
      </w:r>
      <w:proofErr w:type="gramEnd"/>
      <w:r w:rsidRPr="000B0DA8">
        <w:rPr>
          <w:rFonts w:asciiTheme="majorBidi" w:hAnsiTheme="majorBidi" w:cstheme="majorBidi"/>
          <w:sz w:val="24"/>
          <w:szCs w:val="24"/>
        </w:rPr>
        <w:t xml:space="preserve"> in the experience of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teshuva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. </w:t>
      </w:r>
    </w:p>
    <w:p w:rsidR="005A16C9" w:rsidRPr="000B0DA8" w:rsidRDefault="005A16C9" w:rsidP="005A16C9">
      <w:pPr>
        <w:spacing w:line="240" w:lineRule="auto"/>
        <w:jc w:val="both"/>
      </w:pPr>
    </w:p>
    <w:p w:rsidR="001F54FF" w:rsidRPr="000B0DA8" w:rsidRDefault="001F54FF" w:rsidP="005A16C9">
      <w:pPr>
        <w:spacing w:line="240" w:lineRule="auto"/>
        <w:jc w:val="both"/>
      </w:pPr>
    </w:p>
    <w:p w:rsidR="00A07FF6" w:rsidRPr="000B0DA8" w:rsidRDefault="00C82110" w:rsidP="00A07FF6">
      <w:pPr>
        <w:jc w:val="both"/>
      </w:pPr>
      <w:r w:rsidRPr="000B0DA8">
        <w:t xml:space="preserve">    </w:t>
      </w: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0B0DA8" w:rsidRDefault="00F557BE" w:rsidP="00A07FF6">
      <w:pPr>
        <w:jc w:val="both"/>
      </w:pPr>
    </w:p>
    <w:p w:rsidR="00F557BE" w:rsidRPr="006A19A9" w:rsidRDefault="00F557BE" w:rsidP="00F557BE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6A19A9">
        <w:rPr>
          <w:rFonts w:asciiTheme="majorBidi" w:hAnsiTheme="majorBidi" w:cstheme="majorBidi"/>
          <w:sz w:val="28"/>
          <w:szCs w:val="28"/>
          <w:u w:val="single"/>
        </w:rPr>
        <w:t>Performance Assessment</w:t>
      </w:r>
    </w:p>
    <w:p w:rsidR="00F557BE" w:rsidRPr="000B0DA8" w:rsidRDefault="00CE219D" w:rsidP="00CE219D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>Machzor</w:t>
      </w:r>
      <w:proofErr w:type="spellEnd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Companion to </w:t>
      </w:r>
      <w:proofErr w:type="spellStart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>Tefillot</w:t>
      </w:r>
      <w:proofErr w:type="spellEnd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</w:t>
      </w:r>
      <w:proofErr w:type="spellStart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>Chagei</w:t>
      </w:r>
      <w:proofErr w:type="spellEnd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>Tishrei</w:t>
      </w:r>
      <w:proofErr w:type="spellEnd"/>
      <w:r w:rsidRPr="000B0D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F302A5" w:rsidRPr="000B0DA8" w:rsidRDefault="00F302A5" w:rsidP="00F557BE">
      <w:pPr>
        <w:rPr>
          <w:rFonts w:asciiTheme="majorBidi" w:hAnsiTheme="majorBidi" w:cstheme="majorBidi"/>
          <w:sz w:val="24"/>
          <w:szCs w:val="24"/>
        </w:rPr>
        <w:sectPr w:rsidR="00F302A5" w:rsidRPr="000B0DA8" w:rsidSect="0038553A">
          <w:pgSz w:w="12240" w:h="15840"/>
          <w:pgMar w:top="720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F557BE" w:rsidRPr="000B0DA8" w:rsidRDefault="00F557BE" w:rsidP="00F557BE">
      <w:pPr>
        <w:rPr>
          <w:rFonts w:asciiTheme="majorBidi" w:hAnsiTheme="majorBidi" w:cstheme="majorBidi"/>
          <w:sz w:val="24"/>
          <w:szCs w:val="24"/>
        </w:rPr>
      </w:pPr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L’David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Hashem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</w:p>
    <w:p w:rsidR="00F302A5" w:rsidRPr="000B0DA8" w:rsidRDefault="00CE219D" w:rsidP="00F302A5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Avinu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Malkeinu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  <w:r w:rsidRPr="000B0DA8">
        <w:rPr>
          <w:rFonts w:asciiTheme="majorBidi" w:hAnsiTheme="majorBidi" w:cstheme="majorBidi"/>
          <w:sz w:val="24"/>
          <w:szCs w:val="24"/>
        </w:rPr>
        <w:tab/>
      </w:r>
    </w:p>
    <w:p w:rsidR="00CE219D" w:rsidRPr="000B0DA8" w:rsidRDefault="00CE219D" w:rsidP="00F302A5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Malchuyos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Zichronos</w:t>
      </w:r>
      <w:proofErr w:type="spellEnd"/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5)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Shofaros</w:t>
      </w:r>
      <w:proofErr w:type="spellEnd"/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6)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U’N’Saneh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Tokef</w:t>
      </w:r>
      <w:proofErr w:type="spellEnd"/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7)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Vidui</w:t>
      </w:r>
      <w:proofErr w:type="spellEnd"/>
      <w:r w:rsidR="00F302A5" w:rsidRPr="000B0DA8">
        <w:rPr>
          <w:rFonts w:asciiTheme="majorBidi" w:hAnsiTheme="majorBidi" w:cstheme="majorBidi"/>
          <w:sz w:val="24"/>
          <w:szCs w:val="24"/>
        </w:rPr>
        <w:t xml:space="preserve">/Al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Cheit</w:t>
      </w:r>
      <w:proofErr w:type="spellEnd"/>
    </w:p>
    <w:p w:rsidR="00CE219D" w:rsidRPr="000B0DA8" w:rsidRDefault="00CE219D" w:rsidP="00F302A5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8)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Hallel</w:t>
      </w:r>
      <w:proofErr w:type="spellEnd"/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9)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Ushpizin</w:t>
      </w:r>
      <w:proofErr w:type="spellEnd"/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10)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Hoshanos</w:t>
      </w:r>
      <w:proofErr w:type="spellEnd"/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</w:p>
    <w:p w:rsidR="00CE219D" w:rsidRPr="000B0DA8" w:rsidRDefault="002531EA" w:rsidP="008F14C7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1)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Kriyah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R”H 1 –</w:t>
      </w:r>
      <w:proofErr w:type="spellStart"/>
      <w:r w:rsidR="008F14C7" w:rsidRPr="000B0DA8">
        <w:rPr>
          <w:rFonts w:asciiTheme="majorBidi" w:hAnsiTheme="majorBidi" w:cstheme="majorBidi"/>
          <w:sz w:val="24"/>
          <w:szCs w:val="24"/>
        </w:rPr>
        <w:t>Leidas</w:t>
      </w:r>
      <w:proofErr w:type="spellEnd"/>
      <w:r w:rsidR="008F14C7" w:rsidRPr="000B0DA8">
        <w:rPr>
          <w:rFonts w:asciiTheme="majorBidi" w:hAnsiTheme="majorBidi" w:cstheme="majorBidi"/>
          <w:sz w:val="24"/>
          <w:szCs w:val="24"/>
        </w:rPr>
        <w:t xml:space="preserve"> Yitzchak</w:t>
      </w:r>
    </w:p>
    <w:p w:rsidR="00CE219D" w:rsidRPr="000B0DA8" w:rsidRDefault="002531EA" w:rsidP="002531EA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2)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Haftarah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R”H 1 </w:t>
      </w:r>
      <w:r w:rsidR="008F14C7" w:rsidRPr="000B0DA8">
        <w:rPr>
          <w:rFonts w:asciiTheme="majorBidi" w:hAnsiTheme="majorBidi" w:cstheme="majorBidi"/>
          <w:sz w:val="24"/>
          <w:szCs w:val="24"/>
        </w:rPr>
        <w:t>–</w:t>
      </w:r>
      <w:r w:rsidR="00CE219D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4C7" w:rsidRPr="000B0DA8">
        <w:rPr>
          <w:rFonts w:asciiTheme="majorBidi" w:hAnsiTheme="majorBidi" w:cstheme="majorBidi"/>
          <w:sz w:val="24"/>
          <w:szCs w:val="24"/>
        </w:rPr>
        <w:t>Tefillas</w:t>
      </w:r>
      <w:proofErr w:type="spellEnd"/>
      <w:r w:rsidR="008F14C7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Chana</w:t>
      </w:r>
      <w:proofErr w:type="spellEnd"/>
    </w:p>
    <w:p w:rsidR="00CE219D" w:rsidRPr="000B0DA8" w:rsidRDefault="002531EA" w:rsidP="00CE219D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3)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Kriyah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R”H 2 </w:t>
      </w:r>
      <w:r w:rsidR="008F14C7" w:rsidRPr="000B0DA8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Akeidas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Yitzchak</w:t>
      </w:r>
    </w:p>
    <w:p w:rsidR="00CE219D" w:rsidRPr="000B0DA8" w:rsidRDefault="002531EA" w:rsidP="00CE219D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4)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Haftarah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R”H 2</w:t>
      </w:r>
    </w:p>
    <w:p w:rsidR="00CE219D" w:rsidRPr="000B0DA8" w:rsidRDefault="002531EA" w:rsidP="002531EA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5)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Kriyah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Y”K</w:t>
      </w:r>
    </w:p>
    <w:p w:rsidR="00CE219D" w:rsidRPr="000B0DA8" w:rsidRDefault="002531EA" w:rsidP="00CE219D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6)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Haftarah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Y”K</w:t>
      </w:r>
    </w:p>
    <w:p w:rsidR="00F302A5" w:rsidRPr="000B0DA8" w:rsidRDefault="002531EA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7)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Kriyah</w:t>
      </w:r>
      <w:proofErr w:type="spellEnd"/>
      <w:r w:rsidR="00F302A5" w:rsidRPr="000B0DA8">
        <w:rPr>
          <w:rFonts w:asciiTheme="majorBidi" w:hAnsiTheme="majorBidi" w:cstheme="majorBidi"/>
          <w:sz w:val="24"/>
          <w:szCs w:val="24"/>
        </w:rPr>
        <w:t xml:space="preserve"> Y”K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Mincha</w:t>
      </w:r>
      <w:proofErr w:type="spellEnd"/>
      <w:r w:rsidR="00F302A5" w:rsidRPr="000B0DA8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Acharei</w:t>
      </w:r>
      <w:proofErr w:type="spellEnd"/>
      <w:r w:rsidR="00F302A5"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2A5" w:rsidRPr="000B0DA8">
        <w:rPr>
          <w:rFonts w:asciiTheme="majorBidi" w:hAnsiTheme="majorBidi" w:cstheme="majorBidi"/>
          <w:sz w:val="24"/>
          <w:szCs w:val="24"/>
        </w:rPr>
        <w:t>Mos</w:t>
      </w:r>
      <w:proofErr w:type="spellEnd"/>
    </w:p>
    <w:p w:rsidR="00CE219D" w:rsidRPr="000B0DA8" w:rsidRDefault="00F302A5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8)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Haftarah</w:t>
      </w:r>
      <w:proofErr w:type="spellEnd"/>
      <w:r w:rsidR="00CE219D" w:rsidRPr="000B0DA8">
        <w:rPr>
          <w:rFonts w:asciiTheme="majorBidi" w:hAnsiTheme="majorBidi" w:cstheme="majorBidi"/>
          <w:sz w:val="24"/>
          <w:szCs w:val="24"/>
        </w:rPr>
        <w:t xml:space="preserve"> Y”K- </w:t>
      </w:r>
      <w:proofErr w:type="spellStart"/>
      <w:r w:rsidR="00CE219D" w:rsidRPr="000B0DA8">
        <w:rPr>
          <w:rFonts w:asciiTheme="majorBidi" w:hAnsiTheme="majorBidi" w:cstheme="majorBidi"/>
          <w:sz w:val="24"/>
          <w:szCs w:val="24"/>
        </w:rPr>
        <w:t>Yonah</w:t>
      </w:r>
      <w:proofErr w:type="spellEnd"/>
    </w:p>
    <w:p w:rsidR="002531EA" w:rsidRPr="000B0DA8" w:rsidRDefault="00F302A5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9</w:t>
      </w:r>
      <w:r w:rsidR="002531EA" w:rsidRPr="000B0DA8">
        <w:rPr>
          <w:rFonts w:asciiTheme="majorBidi" w:hAnsiTheme="majorBidi" w:cstheme="majorBidi"/>
          <w:sz w:val="24"/>
          <w:szCs w:val="24"/>
        </w:rPr>
        <w:t>)</w:t>
      </w:r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Kriyah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Sukkos</w:t>
      </w:r>
      <w:proofErr w:type="spellEnd"/>
    </w:p>
    <w:p w:rsidR="002531EA" w:rsidRPr="000B0DA8" w:rsidRDefault="00F302A5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10</w:t>
      </w:r>
      <w:r w:rsidR="002531EA" w:rsidRPr="000B0DA8">
        <w:rPr>
          <w:rFonts w:asciiTheme="majorBidi" w:hAnsiTheme="majorBidi" w:cstheme="majorBidi"/>
          <w:sz w:val="24"/>
          <w:szCs w:val="24"/>
        </w:rPr>
        <w:t>)</w:t>
      </w:r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Haftarah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Sukkos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Zecharia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14-Gog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U’Magog</w:t>
      </w:r>
      <w:proofErr w:type="spellEnd"/>
    </w:p>
    <w:p w:rsidR="00F302A5" w:rsidRPr="000B0DA8" w:rsidRDefault="00F302A5" w:rsidP="00F557BE">
      <w:pPr>
        <w:rPr>
          <w:rFonts w:asciiTheme="majorBidi" w:hAnsiTheme="majorBidi" w:cstheme="majorBidi"/>
          <w:sz w:val="24"/>
          <w:szCs w:val="24"/>
        </w:rPr>
        <w:sectPr w:rsidR="00F302A5" w:rsidRPr="000B0DA8" w:rsidSect="0038553A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docGrid w:linePitch="360"/>
        </w:sectPr>
      </w:pPr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</w:p>
    <w:p w:rsidR="00CE219D" w:rsidRPr="000B0DA8" w:rsidRDefault="00CE219D" w:rsidP="00F557BE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Accountability to the</w:t>
      </w:r>
      <w:r w:rsidR="00F302A5" w:rsidRPr="000B0DA8">
        <w:rPr>
          <w:rFonts w:asciiTheme="majorBidi" w:hAnsiTheme="majorBidi" w:cstheme="majorBidi"/>
          <w:sz w:val="24"/>
          <w:szCs w:val="24"/>
        </w:rPr>
        <w:t xml:space="preserve"> class: each MUST do 1 so that every</w:t>
      </w:r>
      <w:r w:rsidRPr="000B0DA8">
        <w:rPr>
          <w:rFonts w:asciiTheme="majorBidi" w:hAnsiTheme="majorBidi" w:cstheme="majorBidi"/>
          <w:sz w:val="24"/>
          <w:szCs w:val="24"/>
        </w:rPr>
        <w:t>o</w:t>
      </w:r>
      <w:r w:rsidR="00F302A5" w:rsidRPr="000B0DA8">
        <w:rPr>
          <w:rFonts w:asciiTheme="majorBidi" w:hAnsiTheme="majorBidi" w:cstheme="majorBidi"/>
          <w:sz w:val="24"/>
          <w:szCs w:val="24"/>
        </w:rPr>
        <w:t>ne</w:t>
      </w:r>
      <w:r w:rsidRPr="000B0DA8">
        <w:rPr>
          <w:rFonts w:asciiTheme="majorBidi" w:hAnsiTheme="majorBidi" w:cstheme="majorBidi"/>
          <w:sz w:val="24"/>
          <w:szCs w:val="24"/>
        </w:rPr>
        <w:t xml:space="preserve"> else will have </w:t>
      </w:r>
    </w:p>
    <w:p w:rsidR="008F14C7" w:rsidRPr="000B0DA8" w:rsidRDefault="008F14C7" w:rsidP="00CE219D">
      <w:p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 xml:space="preserve">Compile, type-set, and bind for each student to use in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shul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on the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Yamim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Tovim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>.</w:t>
      </w:r>
    </w:p>
    <w:p w:rsidR="008F14C7" w:rsidRPr="000B0DA8" w:rsidRDefault="008F14C7" w:rsidP="0038553A">
      <w:pPr>
        <w:jc w:val="center"/>
        <w:rPr>
          <w:rFonts w:ascii="Comic Sans MS" w:hAnsi="Comic Sans MS" w:cstheme="majorBidi"/>
          <w:sz w:val="24"/>
          <w:szCs w:val="24"/>
        </w:rPr>
      </w:pPr>
    </w:p>
    <w:p w:rsidR="008F14C7" w:rsidRPr="000B0DA8" w:rsidRDefault="008F14C7" w:rsidP="0038553A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>Instructions:</w:t>
      </w:r>
    </w:p>
    <w:p w:rsidR="008F14C7" w:rsidRPr="000B0DA8" w:rsidRDefault="00F557BE" w:rsidP="0038553A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 xml:space="preserve">Students will choose </w:t>
      </w:r>
      <w:r w:rsidR="00CE219D" w:rsidRPr="000B0DA8">
        <w:rPr>
          <w:rFonts w:ascii="Comic Sans MS" w:hAnsi="Comic Sans MS" w:cstheme="majorBidi"/>
          <w:sz w:val="24"/>
          <w:szCs w:val="24"/>
        </w:rPr>
        <w:t xml:space="preserve">1 </w:t>
      </w:r>
      <w:proofErr w:type="spellStart"/>
      <w:r w:rsidR="00CE219D" w:rsidRPr="000B0DA8">
        <w:rPr>
          <w:rFonts w:ascii="Comic Sans MS" w:hAnsi="Comic Sans MS" w:cstheme="majorBidi"/>
          <w:sz w:val="24"/>
          <w:szCs w:val="24"/>
        </w:rPr>
        <w:t>Tefilla</w:t>
      </w:r>
      <w:proofErr w:type="spellEnd"/>
      <w:r w:rsidR="00CE219D" w:rsidRPr="000B0DA8">
        <w:rPr>
          <w:rFonts w:ascii="Comic Sans MS" w:hAnsi="Comic Sans MS" w:cstheme="majorBidi"/>
          <w:sz w:val="24"/>
          <w:szCs w:val="24"/>
        </w:rPr>
        <w:t>/</w:t>
      </w:r>
      <w:proofErr w:type="spellStart"/>
      <w:r w:rsidR="00CE219D" w:rsidRPr="000B0DA8">
        <w:rPr>
          <w:rFonts w:ascii="Comic Sans MS" w:hAnsi="Comic Sans MS" w:cstheme="majorBidi"/>
          <w:sz w:val="24"/>
          <w:szCs w:val="24"/>
        </w:rPr>
        <w:t>Kriyah</w:t>
      </w:r>
      <w:proofErr w:type="spellEnd"/>
      <w:r w:rsidR="00CE219D" w:rsidRPr="000B0DA8">
        <w:rPr>
          <w:rFonts w:ascii="Comic Sans MS" w:hAnsi="Comic Sans MS" w:cstheme="majorBidi"/>
          <w:sz w:val="24"/>
          <w:szCs w:val="24"/>
        </w:rPr>
        <w:t>.</w:t>
      </w:r>
    </w:p>
    <w:p w:rsidR="00F557BE" w:rsidRPr="000B0DA8" w:rsidRDefault="008F14C7" w:rsidP="00F92A97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>Write 1 page, with paragraphs including:</w:t>
      </w:r>
    </w:p>
    <w:p w:rsidR="00F557BE" w:rsidRPr="000B0DA8" w:rsidRDefault="008F14C7" w:rsidP="0038553A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>[</w:t>
      </w:r>
      <w:r w:rsidR="00CE219D" w:rsidRPr="000B0DA8">
        <w:rPr>
          <w:rFonts w:ascii="Comic Sans MS" w:hAnsi="Comic Sans MS" w:cstheme="majorBidi"/>
          <w:sz w:val="24"/>
          <w:szCs w:val="24"/>
        </w:rPr>
        <w:t>Skills:</w:t>
      </w:r>
      <w:r w:rsidRPr="000B0DA8">
        <w:rPr>
          <w:rFonts w:ascii="Comic Sans MS" w:hAnsi="Comic Sans MS" w:cstheme="majorBidi"/>
          <w:sz w:val="24"/>
          <w:szCs w:val="24"/>
        </w:rPr>
        <w:t>]</w:t>
      </w:r>
      <w:r w:rsidR="00CE219D" w:rsidRPr="000B0DA8">
        <w:rPr>
          <w:rFonts w:ascii="Comic Sans MS" w:hAnsi="Comic Sans MS" w:cstheme="majorBidi"/>
          <w:sz w:val="24"/>
          <w:szCs w:val="24"/>
        </w:rPr>
        <w:t xml:space="preserve"> </w:t>
      </w:r>
      <w:r w:rsidR="00F557BE" w:rsidRPr="000B0DA8">
        <w:rPr>
          <w:rFonts w:ascii="Comic Sans MS" w:hAnsi="Comic Sans MS" w:cstheme="majorBidi"/>
          <w:sz w:val="24"/>
          <w:szCs w:val="24"/>
        </w:rPr>
        <w:t xml:space="preserve">“See page </w:t>
      </w:r>
      <w:r w:rsidR="00CE219D" w:rsidRPr="000B0DA8">
        <w:rPr>
          <w:rFonts w:ascii="Comic Sans MS" w:hAnsi="Comic Sans MS" w:cstheme="majorBidi"/>
          <w:sz w:val="24"/>
          <w:szCs w:val="24"/>
        </w:rPr>
        <w:t xml:space="preserve">_____ in </w:t>
      </w:r>
      <w:proofErr w:type="spellStart"/>
      <w:r w:rsidR="00CE219D" w:rsidRPr="000B0DA8">
        <w:rPr>
          <w:rFonts w:ascii="Comic Sans MS" w:hAnsi="Comic Sans MS" w:cstheme="majorBidi"/>
          <w:sz w:val="24"/>
          <w:szCs w:val="24"/>
        </w:rPr>
        <w:t>Artscroll</w:t>
      </w:r>
      <w:proofErr w:type="spellEnd"/>
      <w:r w:rsidR="00CE219D" w:rsidRPr="000B0DA8">
        <w:rPr>
          <w:rFonts w:ascii="Comic Sans MS" w:hAnsi="Comic Sans MS" w:cstheme="majorBidi"/>
          <w:sz w:val="24"/>
          <w:szCs w:val="24"/>
        </w:rPr>
        <w:t xml:space="preserve"> English </w:t>
      </w:r>
      <w:proofErr w:type="spellStart"/>
      <w:r w:rsidR="00CE219D" w:rsidRPr="000B0DA8">
        <w:rPr>
          <w:rFonts w:ascii="Comic Sans MS" w:hAnsi="Comic Sans MS" w:cstheme="majorBidi"/>
          <w:sz w:val="24"/>
          <w:szCs w:val="24"/>
        </w:rPr>
        <w:t>Machz</w:t>
      </w:r>
      <w:r w:rsidR="00F557BE" w:rsidRPr="000B0DA8">
        <w:rPr>
          <w:rFonts w:ascii="Comic Sans MS" w:hAnsi="Comic Sans MS" w:cstheme="majorBidi"/>
          <w:sz w:val="24"/>
          <w:szCs w:val="24"/>
        </w:rPr>
        <w:t>or</w:t>
      </w:r>
      <w:proofErr w:type="spellEnd"/>
      <w:r w:rsidR="00F557BE" w:rsidRPr="000B0DA8">
        <w:rPr>
          <w:rFonts w:ascii="Comic Sans MS" w:hAnsi="Comic Sans MS" w:cstheme="majorBidi"/>
          <w:sz w:val="24"/>
          <w:szCs w:val="24"/>
        </w:rPr>
        <w:t>”</w:t>
      </w:r>
    </w:p>
    <w:p w:rsidR="00CE219D" w:rsidRPr="000B0DA8" w:rsidRDefault="00CE219D" w:rsidP="0038553A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>Historical Background</w:t>
      </w:r>
      <w:r w:rsidR="00F302A5" w:rsidRPr="000B0DA8">
        <w:rPr>
          <w:rFonts w:ascii="Comic Sans MS" w:hAnsi="Comic Sans MS" w:cstheme="majorBidi"/>
          <w:sz w:val="24"/>
          <w:szCs w:val="24"/>
        </w:rPr>
        <w:t>/Context</w:t>
      </w:r>
      <w:r w:rsidRPr="000B0DA8">
        <w:rPr>
          <w:rFonts w:ascii="Comic Sans MS" w:hAnsi="Comic Sans MS" w:cstheme="majorBidi"/>
          <w:sz w:val="24"/>
          <w:szCs w:val="24"/>
        </w:rPr>
        <w:t>, if available</w:t>
      </w:r>
    </w:p>
    <w:p w:rsidR="00CE219D" w:rsidRPr="000B0DA8" w:rsidRDefault="008F14C7" w:rsidP="0038553A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>[</w:t>
      </w:r>
      <w:r w:rsidR="00CE219D" w:rsidRPr="000B0DA8">
        <w:rPr>
          <w:rFonts w:ascii="Comic Sans MS" w:hAnsi="Comic Sans MS" w:cstheme="majorBidi"/>
          <w:sz w:val="24"/>
          <w:szCs w:val="24"/>
        </w:rPr>
        <w:t>Knowledge:</w:t>
      </w:r>
      <w:r w:rsidRPr="000B0DA8">
        <w:rPr>
          <w:rFonts w:ascii="Comic Sans MS" w:hAnsi="Comic Sans MS" w:cstheme="majorBidi"/>
          <w:sz w:val="24"/>
          <w:szCs w:val="24"/>
        </w:rPr>
        <w:t>]</w:t>
      </w:r>
      <w:r w:rsidR="00CE219D" w:rsidRPr="000B0DA8">
        <w:rPr>
          <w:rFonts w:ascii="Comic Sans MS" w:hAnsi="Comic Sans MS" w:cstheme="majorBidi"/>
          <w:sz w:val="24"/>
          <w:szCs w:val="24"/>
        </w:rPr>
        <w:t xml:space="preserve"> Summary of </w:t>
      </w:r>
      <w:proofErr w:type="spellStart"/>
      <w:r w:rsidR="00CE219D" w:rsidRPr="000B0DA8">
        <w:rPr>
          <w:rFonts w:ascii="Comic Sans MS" w:hAnsi="Comic Sans MS" w:cstheme="majorBidi"/>
          <w:sz w:val="24"/>
          <w:szCs w:val="24"/>
        </w:rPr>
        <w:t>Tefilla</w:t>
      </w:r>
      <w:proofErr w:type="spellEnd"/>
    </w:p>
    <w:p w:rsidR="00F557BE" w:rsidRPr="000B0DA8" w:rsidRDefault="008F14C7" w:rsidP="0038553A">
      <w:pPr>
        <w:jc w:val="center"/>
        <w:rPr>
          <w:rFonts w:ascii="Comic Sans MS" w:hAnsi="Comic Sans MS" w:cstheme="majorBidi"/>
          <w:sz w:val="24"/>
          <w:szCs w:val="24"/>
        </w:rPr>
      </w:pPr>
      <w:r w:rsidRPr="000B0DA8">
        <w:rPr>
          <w:rFonts w:ascii="Comic Sans MS" w:hAnsi="Comic Sans MS" w:cstheme="majorBidi"/>
          <w:sz w:val="24"/>
          <w:szCs w:val="24"/>
        </w:rPr>
        <w:t>[</w:t>
      </w:r>
      <w:r w:rsidR="00CE219D" w:rsidRPr="000B0DA8">
        <w:rPr>
          <w:rFonts w:ascii="Comic Sans MS" w:hAnsi="Comic Sans MS" w:cstheme="majorBidi"/>
          <w:sz w:val="24"/>
          <w:szCs w:val="24"/>
        </w:rPr>
        <w:t>Affective:</w:t>
      </w:r>
      <w:r w:rsidRPr="000B0DA8">
        <w:rPr>
          <w:rFonts w:ascii="Comic Sans MS" w:hAnsi="Comic Sans MS" w:cstheme="majorBidi"/>
          <w:sz w:val="24"/>
          <w:szCs w:val="24"/>
        </w:rPr>
        <w:t>]</w:t>
      </w:r>
      <w:r w:rsidR="00CE219D" w:rsidRPr="000B0DA8">
        <w:rPr>
          <w:rFonts w:ascii="Comic Sans MS" w:hAnsi="Comic Sans MS" w:cstheme="majorBidi"/>
          <w:sz w:val="24"/>
          <w:szCs w:val="24"/>
        </w:rPr>
        <w:t xml:space="preserve"> </w:t>
      </w:r>
      <w:proofErr w:type="spellStart"/>
      <w:r w:rsidRPr="000B0DA8">
        <w:rPr>
          <w:rFonts w:ascii="Comic Sans MS" w:hAnsi="Comic Sans MS" w:cstheme="majorBidi"/>
          <w:sz w:val="24"/>
          <w:szCs w:val="24"/>
        </w:rPr>
        <w:t>Kavanos</w:t>
      </w:r>
      <w:proofErr w:type="spellEnd"/>
      <w:r w:rsidRPr="000B0DA8">
        <w:rPr>
          <w:rFonts w:ascii="Comic Sans MS" w:hAnsi="Comic Sans MS" w:cstheme="majorBidi"/>
          <w:sz w:val="24"/>
          <w:szCs w:val="24"/>
        </w:rPr>
        <w:t xml:space="preserve"> to have when </w:t>
      </w:r>
      <w:proofErr w:type="spellStart"/>
      <w:r w:rsidRPr="000B0DA8">
        <w:rPr>
          <w:rFonts w:ascii="Comic Sans MS" w:hAnsi="Comic Sans MS" w:cstheme="majorBidi"/>
          <w:sz w:val="24"/>
          <w:szCs w:val="24"/>
        </w:rPr>
        <w:t>davening</w:t>
      </w:r>
      <w:proofErr w:type="spellEnd"/>
    </w:p>
    <w:p w:rsidR="00A54E7C" w:rsidRDefault="00A54E7C" w:rsidP="00EE2DA6">
      <w:pPr>
        <w:rPr>
          <w:rFonts w:asciiTheme="majorBidi" w:hAnsiTheme="majorBidi" w:cstheme="majorBidi"/>
          <w:sz w:val="24"/>
          <w:szCs w:val="24"/>
        </w:rPr>
      </w:pPr>
    </w:p>
    <w:p w:rsidR="00EE2DA6" w:rsidRPr="00EE2DA6" w:rsidRDefault="00EE2DA6" w:rsidP="00EE2DA6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EE2DA6" w:rsidRPr="007B513B" w:rsidRDefault="00EE2DA6" w:rsidP="00EE2DA6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B513B">
        <w:rPr>
          <w:rFonts w:asciiTheme="majorBidi" w:hAnsiTheme="majorBidi" w:cstheme="majorBidi"/>
          <w:sz w:val="28"/>
          <w:szCs w:val="28"/>
          <w:u w:val="single"/>
        </w:rPr>
        <w:t>Summative Assessment</w:t>
      </w:r>
    </w:p>
    <w:p w:rsidR="00EE2DA6" w:rsidRPr="007B513B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  <w:r w:rsidRPr="007B513B">
        <w:rPr>
          <w:rFonts w:asciiTheme="majorBidi" w:hAnsiTheme="majorBidi" w:cstheme="majorBidi"/>
          <w:sz w:val="24"/>
          <w:szCs w:val="24"/>
          <w:u w:val="single"/>
        </w:rPr>
        <w:t>Binary Choice:</w:t>
      </w:r>
    </w:p>
    <w:p w:rsidR="00EE2DA6" w:rsidRPr="000A040E" w:rsidRDefault="00EE2DA6" w:rsidP="00EE2DA6">
      <w:pPr>
        <w:ind w:firstLine="720"/>
        <w:rPr>
          <w:rFonts w:asciiTheme="majorBidi" w:hAnsiTheme="majorBidi" w:cstheme="majorBidi"/>
          <w:sz w:val="24"/>
          <w:szCs w:val="24"/>
          <w:u w:val="single"/>
        </w:rPr>
      </w:pPr>
      <w:r w:rsidRPr="000A040E">
        <w:rPr>
          <w:rFonts w:asciiTheme="majorBidi" w:hAnsiTheme="majorBidi" w:cstheme="majorBidi"/>
          <w:sz w:val="24"/>
          <w:szCs w:val="24"/>
          <w:u w:val="single"/>
        </w:rPr>
        <w:t xml:space="preserve">True/False: </w:t>
      </w:r>
    </w:p>
    <w:p w:rsidR="00EE2DA6" w:rsidRDefault="00EE2DA6" w:rsidP="00EE2DA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You look to this type of leader for inspiration and guidance:</w:t>
      </w:r>
    </w:p>
    <w:p w:rsidR="00EE2DA6" w:rsidRPr="000B0DA8" w:rsidRDefault="00EE2DA6" w:rsidP="00EE2DA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Moshel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Melech</w:t>
      </w:r>
      <w:proofErr w:type="spellEnd"/>
    </w:p>
    <w:p w:rsidR="00EE2DA6" w:rsidRDefault="00EE2DA6" w:rsidP="00EE2DA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begrudgingly pay taxes to this ineffective ruler:</w:t>
      </w:r>
    </w:p>
    <w:p w:rsidR="00EE2DA6" w:rsidRPr="000B0DA8" w:rsidRDefault="00EE2DA6" w:rsidP="00EE2DA6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Moshel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Melech</w:t>
      </w:r>
      <w:proofErr w:type="spellEnd"/>
    </w:p>
    <w:p w:rsidR="00EE2DA6" w:rsidRPr="000B0DA8" w:rsidRDefault="00EE2DA6" w:rsidP="00EE2DA6">
      <w:pPr>
        <w:rPr>
          <w:rFonts w:asciiTheme="majorBidi" w:hAnsiTheme="majorBidi" w:cstheme="majorBidi"/>
          <w:sz w:val="24"/>
          <w:szCs w:val="24"/>
        </w:rPr>
      </w:pPr>
    </w:p>
    <w:p w:rsidR="00EE2DA6" w:rsidRPr="007B513B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  <w:r w:rsidRPr="007B513B">
        <w:rPr>
          <w:rFonts w:asciiTheme="majorBidi" w:hAnsiTheme="majorBidi" w:cstheme="majorBidi"/>
          <w:sz w:val="24"/>
          <w:szCs w:val="24"/>
          <w:u w:val="single"/>
        </w:rPr>
        <w:t xml:space="preserve">Multiple </w:t>
      </w:r>
      <w:proofErr w:type="gramStart"/>
      <w:r w:rsidRPr="007B513B">
        <w:rPr>
          <w:rFonts w:asciiTheme="majorBidi" w:hAnsiTheme="majorBidi" w:cstheme="majorBidi"/>
          <w:sz w:val="24"/>
          <w:szCs w:val="24"/>
          <w:u w:val="single"/>
        </w:rPr>
        <w:t>Choice</w:t>
      </w:r>
      <w:proofErr w:type="gramEnd"/>
      <w:r w:rsidRPr="007B513B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EE2DA6" w:rsidRDefault="00EE2DA6" w:rsidP="00EE2DA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which section of Rosh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HaShana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mussaf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this </w:t>
      </w:r>
      <w:proofErr w:type="spellStart"/>
      <w:r>
        <w:rPr>
          <w:rFonts w:asciiTheme="majorBidi" w:hAnsiTheme="majorBidi" w:cstheme="majorBidi"/>
          <w:sz w:val="24"/>
          <w:szCs w:val="24"/>
        </w:rPr>
        <w:t>pasuk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found?</w:t>
      </w:r>
    </w:p>
    <w:p w:rsidR="00EE2DA6" w:rsidRDefault="00EE2DA6" w:rsidP="00EE2DA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Tik’u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b’shofar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gadol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l’cheiruseinu</w:t>
      </w:r>
      <w:proofErr w:type="spellEnd"/>
      <w:r>
        <w:rPr>
          <w:rFonts w:asciiTheme="majorBidi" w:hAnsiTheme="majorBidi" w:cstheme="majorBidi"/>
          <w:sz w:val="24"/>
          <w:szCs w:val="24"/>
        </w:rPr>
        <w:t>….”</w:t>
      </w:r>
    </w:p>
    <w:p w:rsidR="00EE2DA6" w:rsidRDefault="00EE2DA6" w:rsidP="00EE2DA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Malchiyos</w:t>
      </w:r>
      <w:proofErr w:type="spellEnd"/>
    </w:p>
    <w:p w:rsidR="00EE2DA6" w:rsidRDefault="00EE2DA6" w:rsidP="00EE2DA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Zichronos</w:t>
      </w:r>
      <w:proofErr w:type="spellEnd"/>
    </w:p>
    <w:p w:rsidR="00EE2DA6" w:rsidRDefault="00EE2DA6" w:rsidP="00EE2DA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Shofaros</w:t>
      </w:r>
      <w:proofErr w:type="spellEnd"/>
    </w:p>
    <w:p w:rsidR="00EE2DA6" w:rsidRDefault="00EE2DA6" w:rsidP="00EE2DA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Which </w:t>
      </w:r>
      <w:proofErr w:type="spellStart"/>
      <w:r>
        <w:rPr>
          <w:rFonts w:asciiTheme="majorBidi" w:hAnsiTheme="majorBidi" w:cstheme="majorBidi"/>
          <w:sz w:val="24"/>
          <w:szCs w:val="24"/>
        </w:rPr>
        <w:t>tefilla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we say on both Rosh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HaShana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and Yom Kippur?</w:t>
      </w:r>
    </w:p>
    <w:p w:rsidR="00EE2DA6" w:rsidRDefault="00EE2DA6" w:rsidP="00EE2DA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Hallel</w:t>
      </w:r>
      <w:proofErr w:type="spellEnd"/>
    </w:p>
    <w:p w:rsidR="00EE2DA6" w:rsidRDefault="00EE2DA6" w:rsidP="00EE2DA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Avinu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Malkeinu</w:t>
      </w:r>
      <w:proofErr w:type="spellEnd"/>
    </w:p>
    <w:p w:rsidR="00EE2DA6" w:rsidRDefault="00EE2DA6" w:rsidP="00EE2DA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Vidui</w:t>
      </w:r>
      <w:proofErr w:type="spellEnd"/>
    </w:p>
    <w:p w:rsidR="00EE2DA6" w:rsidRPr="000B0DA8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E2DA6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A040E">
        <w:rPr>
          <w:rFonts w:asciiTheme="majorBidi" w:hAnsiTheme="majorBidi" w:cstheme="majorBidi"/>
          <w:sz w:val="24"/>
          <w:szCs w:val="24"/>
          <w:u w:val="single"/>
        </w:rPr>
        <w:t>Matching:</w:t>
      </w:r>
      <w:r w:rsidRPr="000B0DA8">
        <w:rPr>
          <w:rFonts w:asciiTheme="majorBidi" w:hAnsiTheme="majorBidi" w:cstheme="majorBidi"/>
          <w:sz w:val="24"/>
          <w:szCs w:val="24"/>
        </w:rPr>
        <w:t xml:space="preserve"> </w:t>
      </w:r>
    </w:p>
    <w:p w:rsidR="00EE2DA6" w:rsidRPr="000B0DA8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Number </w:t>
      </w:r>
      <w:r w:rsidRPr="000B0DA8">
        <w:rPr>
          <w:rFonts w:asciiTheme="majorBidi" w:hAnsiTheme="majorBidi" w:cstheme="majorBidi"/>
          <w:sz w:val="24"/>
          <w:szCs w:val="24"/>
        </w:rPr>
        <w:t xml:space="preserve">the 4 steps of </w:t>
      </w:r>
      <w:proofErr w:type="spellStart"/>
      <w:r w:rsidRPr="000B0DA8">
        <w:rPr>
          <w:rFonts w:asciiTheme="majorBidi" w:hAnsiTheme="majorBidi" w:cstheme="majorBidi"/>
          <w:sz w:val="24"/>
          <w:szCs w:val="24"/>
        </w:rPr>
        <w:t>Teshuva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Match the type of sin with the type of forgiveness:</w:t>
      </w:r>
    </w:p>
    <w:p w:rsidR="00EE2DA6" w:rsidRPr="000B0DA8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0B0DA8">
        <w:rPr>
          <w:rFonts w:asciiTheme="majorBidi" w:hAnsiTheme="majorBidi" w:cstheme="majorBidi"/>
          <w:sz w:val="24"/>
          <w:szCs w:val="24"/>
        </w:rPr>
        <w:t xml:space="preserve">_______          </w:t>
      </w:r>
      <w:r>
        <w:rPr>
          <w:rFonts w:asciiTheme="majorBidi" w:hAnsiTheme="majorBidi" w:cstheme="majorBidi"/>
          <w:sz w:val="24"/>
          <w:szCs w:val="24"/>
        </w:rPr>
        <w:t xml:space="preserve">Kabbalah al </w:t>
      </w:r>
      <w:proofErr w:type="spellStart"/>
      <w:r>
        <w:rPr>
          <w:rFonts w:asciiTheme="majorBidi" w:hAnsiTheme="majorBidi" w:cstheme="majorBidi"/>
          <w:sz w:val="24"/>
          <w:szCs w:val="24"/>
        </w:rPr>
        <w:t>haAsid</w:t>
      </w:r>
      <w:proofErr w:type="spellEnd"/>
      <w:r w:rsidRPr="000B0DA8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ab/>
        <w:t>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חטא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_____מחילה</w:t>
      </w:r>
    </w:p>
    <w:p w:rsidR="00EE2DA6" w:rsidRPr="000B0DA8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B0DA8">
        <w:rPr>
          <w:rFonts w:asciiTheme="majorBidi" w:hAnsiTheme="majorBidi" w:cstheme="majorBidi"/>
          <w:sz w:val="24"/>
          <w:szCs w:val="24"/>
        </w:rPr>
        <w:t>_______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Vidui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עון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כפרה</w:t>
      </w:r>
      <w:r>
        <w:rPr>
          <w:rFonts w:asciiTheme="majorBidi" w:hAnsiTheme="majorBidi" w:cstheme="majorBidi"/>
          <w:sz w:val="24"/>
          <w:szCs w:val="24"/>
        </w:rPr>
        <w:t>_____</w:t>
      </w:r>
    </w:p>
    <w:p w:rsidR="00EE2DA6" w:rsidRPr="000B0DA8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0B0DA8">
        <w:rPr>
          <w:rFonts w:asciiTheme="majorBidi" w:hAnsiTheme="majorBidi" w:cstheme="majorBidi"/>
          <w:sz w:val="24"/>
          <w:szCs w:val="24"/>
        </w:rPr>
        <w:t>_______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Azivas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HaCheit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פשע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סליחה</w:t>
      </w:r>
      <w:r>
        <w:rPr>
          <w:rFonts w:asciiTheme="majorBidi" w:hAnsiTheme="majorBidi" w:cstheme="majorBidi"/>
          <w:sz w:val="24"/>
          <w:szCs w:val="24"/>
        </w:rPr>
        <w:t>_____</w:t>
      </w:r>
    </w:p>
    <w:p w:rsidR="00EE2DA6" w:rsidRPr="000B0DA8" w:rsidRDefault="00EE2DA6" w:rsidP="00EE2DA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B0DA8">
        <w:rPr>
          <w:rFonts w:asciiTheme="majorBidi" w:hAnsiTheme="majorBidi" w:cstheme="majorBidi"/>
          <w:sz w:val="24"/>
          <w:szCs w:val="24"/>
        </w:rPr>
        <w:t>_______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Charata</w:t>
      </w:r>
      <w:proofErr w:type="spellEnd"/>
    </w:p>
    <w:p w:rsidR="00EE2DA6" w:rsidRPr="000B0DA8" w:rsidRDefault="00EE2DA6" w:rsidP="00EE2DA6">
      <w:pPr>
        <w:rPr>
          <w:rFonts w:asciiTheme="majorBidi" w:hAnsiTheme="majorBidi" w:cstheme="majorBidi"/>
          <w:sz w:val="24"/>
          <w:szCs w:val="24"/>
        </w:rPr>
      </w:pPr>
    </w:p>
    <w:p w:rsidR="00EE2DA6" w:rsidRPr="006A19A9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  <w:r w:rsidRPr="006A19A9">
        <w:rPr>
          <w:rFonts w:asciiTheme="majorBidi" w:hAnsiTheme="majorBidi" w:cstheme="majorBidi"/>
          <w:sz w:val="24"/>
          <w:szCs w:val="24"/>
          <w:u w:val="single"/>
        </w:rPr>
        <w:t>Fill-in-the-Blanks:</w:t>
      </w:r>
    </w:p>
    <w:p w:rsidR="00EE2DA6" w:rsidRDefault="00EE2DA6" w:rsidP="00EE2D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UTeshuva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________________ </w:t>
      </w:r>
      <w:proofErr w:type="spellStart"/>
      <w:r>
        <w:rPr>
          <w:rFonts w:asciiTheme="majorBidi" w:hAnsiTheme="majorBidi" w:cstheme="majorBidi"/>
          <w:sz w:val="24"/>
          <w:szCs w:val="24"/>
        </w:rPr>
        <w:t>u’Tzedaka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ma’avirin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>
        <w:rPr>
          <w:rFonts w:asciiTheme="majorBidi" w:hAnsiTheme="majorBidi" w:cstheme="majorBidi"/>
          <w:sz w:val="24"/>
          <w:szCs w:val="24"/>
        </w:rPr>
        <w:t>ro’ah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___________________”</w:t>
      </w:r>
    </w:p>
    <w:p w:rsidR="00EE2DA6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EE2DA6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EE2DA6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EE2DA6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EE2DA6" w:rsidRDefault="00EE2DA6" w:rsidP="00EE2DA6">
      <w:pPr>
        <w:rPr>
          <w:rFonts w:asciiTheme="majorBidi" w:hAnsiTheme="majorBidi" w:cstheme="majorBidi"/>
          <w:sz w:val="24"/>
          <w:szCs w:val="24"/>
          <w:u w:val="single"/>
        </w:rPr>
      </w:pPr>
      <w:r w:rsidRPr="006A19A9">
        <w:rPr>
          <w:rFonts w:asciiTheme="majorBidi" w:hAnsiTheme="majorBidi" w:cstheme="majorBidi"/>
          <w:sz w:val="24"/>
          <w:szCs w:val="24"/>
          <w:u w:val="single"/>
        </w:rPr>
        <w:t xml:space="preserve">Essay Questions: </w:t>
      </w:r>
    </w:p>
    <w:p w:rsidR="00EE2DA6" w:rsidRPr="00EE2DA6" w:rsidRDefault="00EE2DA6" w:rsidP="00EE2DA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2DA6">
        <w:rPr>
          <w:rFonts w:asciiTheme="majorBidi" w:hAnsiTheme="majorBidi" w:cstheme="majorBidi"/>
          <w:b/>
          <w:bCs/>
          <w:sz w:val="24"/>
          <w:szCs w:val="24"/>
        </w:rPr>
        <w:t xml:space="preserve">Read the following </w:t>
      </w:r>
      <w:proofErr w:type="spellStart"/>
      <w:r w:rsidRPr="00EE2DA6">
        <w:rPr>
          <w:rFonts w:asciiTheme="majorBidi" w:hAnsiTheme="majorBidi" w:cstheme="majorBidi"/>
          <w:b/>
          <w:bCs/>
          <w:sz w:val="24"/>
          <w:szCs w:val="24"/>
        </w:rPr>
        <w:t>Tefillot</w:t>
      </w:r>
      <w:proofErr w:type="spellEnd"/>
      <w:r w:rsidRPr="00EE2DA6">
        <w:rPr>
          <w:rFonts w:asciiTheme="majorBidi" w:hAnsiTheme="majorBidi" w:cstheme="majorBidi"/>
          <w:b/>
          <w:bCs/>
          <w:sz w:val="24"/>
          <w:szCs w:val="24"/>
        </w:rPr>
        <w:t xml:space="preserve">. Based on what we’ve learned, </w:t>
      </w:r>
    </w:p>
    <w:p w:rsidR="00EE2DA6" w:rsidRDefault="00EE2DA6" w:rsidP="00EE2DA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E2DA6">
        <w:rPr>
          <w:rFonts w:asciiTheme="majorBidi" w:hAnsiTheme="majorBidi" w:cstheme="majorBidi"/>
          <w:b/>
          <w:bCs/>
          <w:sz w:val="24"/>
          <w:szCs w:val="24"/>
        </w:rPr>
        <w:t>please</w:t>
      </w:r>
      <w:proofErr w:type="gramEnd"/>
      <w:r w:rsidRPr="00EE2DA6">
        <w:rPr>
          <w:rFonts w:asciiTheme="majorBidi" w:hAnsiTheme="majorBidi" w:cstheme="majorBidi"/>
          <w:b/>
          <w:bCs/>
          <w:sz w:val="24"/>
          <w:szCs w:val="24"/>
        </w:rPr>
        <w:t xml:space="preserve"> answer </w:t>
      </w:r>
      <w:r w:rsidRPr="00EE2DA6">
        <w:rPr>
          <w:rFonts w:asciiTheme="majorBidi" w:hAnsiTheme="majorBidi" w:cstheme="majorBidi"/>
          <w:b/>
          <w:bCs/>
          <w:sz w:val="24"/>
          <w:szCs w:val="24"/>
          <w:u w:val="single"/>
        </w:rPr>
        <w:t>ALL</w:t>
      </w:r>
      <w:r w:rsidRPr="00EE2DA6">
        <w:rPr>
          <w:rFonts w:asciiTheme="majorBidi" w:hAnsiTheme="majorBidi" w:cstheme="majorBidi"/>
          <w:b/>
          <w:bCs/>
          <w:sz w:val="24"/>
          <w:szCs w:val="24"/>
        </w:rPr>
        <w:t xml:space="preserve"> of the following questions for </w:t>
      </w:r>
      <w:r w:rsidRPr="00EE2DA6">
        <w:rPr>
          <w:rFonts w:asciiTheme="majorBidi" w:hAnsiTheme="majorBidi" w:cstheme="majorBidi"/>
          <w:b/>
          <w:bCs/>
          <w:sz w:val="24"/>
          <w:szCs w:val="24"/>
          <w:u w:val="single"/>
        </w:rPr>
        <w:t>3 out of 4</w:t>
      </w:r>
      <w:r w:rsidRPr="00EE2DA6">
        <w:rPr>
          <w:rFonts w:asciiTheme="majorBidi" w:hAnsiTheme="majorBidi" w:cstheme="majorBidi"/>
          <w:b/>
          <w:bCs/>
          <w:sz w:val="24"/>
          <w:szCs w:val="24"/>
        </w:rPr>
        <w:t xml:space="preserve"> of the </w:t>
      </w:r>
      <w:proofErr w:type="spellStart"/>
      <w:r w:rsidRPr="00EE2DA6">
        <w:rPr>
          <w:rFonts w:asciiTheme="majorBidi" w:hAnsiTheme="majorBidi" w:cstheme="majorBidi"/>
          <w:b/>
          <w:bCs/>
          <w:sz w:val="24"/>
          <w:szCs w:val="24"/>
        </w:rPr>
        <w:t>tefillot</w:t>
      </w:r>
      <w:proofErr w:type="spellEnd"/>
      <w:r w:rsidRPr="00EE2DA6">
        <w:rPr>
          <w:rFonts w:asciiTheme="majorBidi" w:hAnsiTheme="majorBidi" w:cstheme="majorBidi"/>
          <w:b/>
          <w:bCs/>
          <w:sz w:val="24"/>
          <w:szCs w:val="24"/>
        </w:rPr>
        <w:t xml:space="preserve"> below.</w:t>
      </w:r>
    </w:p>
    <w:p w:rsidR="00EE2DA6" w:rsidRPr="00EE2DA6" w:rsidRDefault="00EE2DA6" w:rsidP="00EE2DA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2DA6" w:rsidRDefault="00EE2DA6" w:rsidP="00EE2D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When do we say </w:t>
      </w:r>
      <w:r w:rsidRPr="00E772C6"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 w:rsidRPr="00E772C6">
        <w:rPr>
          <w:rFonts w:asciiTheme="majorBidi" w:hAnsiTheme="majorBidi" w:cstheme="majorBidi"/>
          <w:sz w:val="24"/>
          <w:szCs w:val="24"/>
        </w:rPr>
        <w:t>Tefilla</w:t>
      </w:r>
      <w:proofErr w:type="spellEnd"/>
      <w:r>
        <w:rPr>
          <w:rFonts w:asciiTheme="majorBidi" w:hAnsiTheme="majorBidi" w:cstheme="majorBidi"/>
          <w:sz w:val="24"/>
          <w:szCs w:val="24"/>
        </w:rPr>
        <w:t>, and why?</w:t>
      </w:r>
      <w:r w:rsidRPr="00E772C6">
        <w:rPr>
          <w:rFonts w:asciiTheme="majorBidi" w:hAnsiTheme="majorBidi" w:cstheme="majorBidi"/>
          <w:sz w:val="24"/>
          <w:szCs w:val="24"/>
        </w:rPr>
        <w:t xml:space="preserve"> </w:t>
      </w:r>
    </w:p>
    <w:p w:rsidR="00EE2DA6" w:rsidRPr="00E772C6" w:rsidRDefault="00EE2DA6" w:rsidP="00EE2D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772C6">
        <w:rPr>
          <w:rFonts w:asciiTheme="majorBidi" w:hAnsiTheme="majorBidi" w:cstheme="majorBidi"/>
          <w:sz w:val="24"/>
          <w:szCs w:val="24"/>
        </w:rPr>
        <w:t xml:space="preserve">b) Identify 3 themes in the paragraph that we’ve discussed from other </w:t>
      </w:r>
      <w:proofErr w:type="spellStart"/>
      <w:r w:rsidRPr="00E772C6">
        <w:rPr>
          <w:rFonts w:asciiTheme="majorBidi" w:hAnsiTheme="majorBidi" w:cstheme="majorBidi"/>
          <w:sz w:val="24"/>
          <w:szCs w:val="24"/>
        </w:rPr>
        <w:t>tefillot</w:t>
      </w:r>
      <w:proofErr w:type="spellEnd"/>
      <w:r w:rsidRPr="00E772C6">
        <w:rPr>
          <w:rFonts w:asciiTheme="majorBidi" w:hAnsiTheme="majorBidi" w:cstheme="majorBidi"/>
          <w:sz w:val="24"/>
          <w:szCs w:val="24"/>
        </w:rPr>
        <w:t xml:space="preserve">. </w:t>
      </w:r>
    </w:p>
    <w:p w:rsidR="00EE2DA6" w:rsidRPr="00E772C6" w:rsidRDefault="00EE2DA6" w:rsidP="00EE2D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772C6">
        <w:rPr>
          <w:rFonts w:asciiTheme="majorBidi" w:hAnsiTheme="majorBidi" w:cstheme="majorBidi"/>
          <w:sz w:val="24"/>
          <w:szCs w:val="24"/>
        </w:rPr>
        <w:t xml:space="preserve">c) </w:t>
      </w:r>
      <w:r>
        <w:rPr>
          <w:rFonts w:asciiTheme="majorBidi" w:hAnsiTheme="majorBidi" w:cstheme="majorBidi"/>
          <w:sz w:val="24"/>
          <w:szCs w:val="24"/>
        </w:rPr>
        <w:t xml:space="preserve">How can this relate to our </w:t>
      </w:r>
      <w:proofErr w:type="spellStart"/>
      <w:r>
        <w:rPr>
          <w:rFonts w:asciiTheme="majorBidi" w:hAnsiTheme="majorBidi" w:cstheme="majorBidi"/>
          <w:sz w:val="24"/>
          <w:szCs w:val="24"/>
        </w:rPr>
        <w:t>avodas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throughout the rest of the year? </w:t>
      </w:r>
    </w:p>
    <w:p w:rsidR="00EE2DA6" w:rsidRPr="00A73754" w:rsidRDefault="00EE2DA6" w:rsidP="00EE2DA6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E2DA6" w:rsidRPr="006A19A9" w:rsidRDefault="00EE2DA6" w:rsidP="00EE2DA6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19A9">
        <w:rPr>
          <w:rFonts w:asciiTheme="majorBidi" w:hAnsiTheme="majorBidi" w:cstheme="majorBidi"/>
          <w:sz w:val="24"/>
          <w:szCs w:val="24"/>
        </w:rPr>
        <w:t>K’Rachem</w:t>
      </w:r>
      <w:proofErr w:type="spellEnd"/>
      <w:r w:rsidRPr="006A19A9">
        <w:rPr>
          <w:rFonts w:asciiTheme="majorBidi" w:hAnsiTheme="majorBidi" w:cstheme="majorBidi"/>
          <w:sz w:val="24"/>
          <w:szCs w:val="24"/>
        </w:rPr>
        <w:t xml:space="preserve"> Av al </w:t>
      </w:r>
      <w:proofErr w:type="spellStart"/>
      <w:r w:rsidRPr="006A19A9">
        <w:rPr>
          <w:rFonts w:asciiTheme="majorBidi" w:hAnsiTheme="majorBidi" w:cstheme="majorBidi"/>
          <w:sz w:val="24"/>
          <w:szCs w:val="24"/>
        </w:rPr>
        <w:t>Banim</w:t>
      </w:r>
      <w:proofErr w:type="spellEnd"/>
    </w:p>
    <w:p w:rsidR="00EE2DA6" w:rsidRDefault="00EE2DA6" w:rsidP="00EE2DA6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A19A9">
        <w:rPr>
          <w:rFonts w:asciiTheme="majorBidi" w:hAnsiTheme="majorBidi" w:cstheme="majorBidi"/>
          <w:sz w:val="24"/>
          <w:szCs w:val="24"/>
        </w:rPr>
        <w:t>Kel</w:t>
      </w:r>
      <w:proofErr w:type="spellEnd"/>
      <w:r w:rsidRPr="006A19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19A9">
        <w:rPr>
          <w:rFonts w:asciiTheme="majorBidi" w:hAnsiTheme="majorBidi" w:cstheme="majorBidi"/>
          <w:sz w:val="24"/>
          <w:szCs w:val="24"/>
        </w:rPr>
        <w:t>Melech</w:t>
      </w:r>
      <w:proofErr w:type="spellEnd"/>
      <w:r w:rsidRPr="006A19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19A9">
        <w:rPr>
          <w:rFonts w:asciiTheme="majorBidi" w:hAnsiTheme="majorBidi" w:cstheme="majorBidi"/>
          <w:sz w:val="24"/>
          <w:szCs w:val="24"/>
        </w:rPr>
        <w:t>Yoshev</w:t>
      </w:r>
      <w:proofErr w:type="spellEnd"/>
    </w:p>
    <w:p w:rsidR="00EE2DA6" w:rsidRDefault="00EE2DA6" w:rsidP="00EE2DA6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U’Mipnei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Chataeinu</w:t>
      </w:r>
      <w:proofErr w:type="spellEnd"/>
    </w:p>
    <w:p w:rsidR="00EE2DA6" w:rsidRPr="002E41DF" w:rsidRDefault="00EE2DA6" w:rsidP="00EE2DA6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Hoshana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L’ma’an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Amitach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73754" w:rsidRDefault="00A73754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F27B2" w:rsidRPr="00FF27B2" w:rsidRDefault="00FF27B2" w:rsidP="008C2EC4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FF27B2" w:rsidRDefault="00FF27B2" w:rsidP="00FF27B2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FF27B2">
        <w:rPr>
          <w:rFonts w:asciiTheme="majorBidi" w:hAnsiTheme="majorBidi" w:cstheme="majorBidi"/>
          <w:sz w:val="24"/>
          <w:szCs w:val="24"/>
          <w:u w:val="single"/>
        </w:rPr>
        <w:t>AFFECTIVE ASSESSMENT</w:t>
      </w: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[Same question from pre-assessment, given with choices, now with space to answer as they please:] </w:t>
      </w: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</w:t>
      </w:r>
      <w:proofErr w:type="spellStart"/>
      <w:r>
        <w:rPr>
          <w:rFonts w:asciiTheme="majorBidi" w:hAnsiTheme="majorBidi" w:cstheme="majorBidi"/>
          <w:sz w:val="24"/>
          <w:szCs w:val="24"/>
        </w:rPr>
        <w:t>teshuva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mean to you?</w:t>
      </w: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7B2" w:rsidRDefault="00FF27B2" w:rsidP="00FF27B2">
      <w:pPr>
        <w:rPr>
          <w:rFonts w:asciiTheme="majorBidi" w:hAnsiTheme="majorBidi" w:cstheme="majorBidi"/>
          <w:sz w:val="24"/>
          <w:szCs w:val="24"/>
        </w:rPr>
      </w:pPr>
    </w:p>
    <w:p w:rsidR="008A5939" w:rsidRDefault="008C2EC4" w:rsidP="00FF27B2">
      <w:pPr>
        <w:rPr>
          <w:rFonts w:asciiTheme="majorBidi" w:hAnsiTheme="majorBidi" w:cstheme="majorBidi"/>
          <w:sz w:val="24"/>
          <w:szCs w:val="24"/>
        </w:rPr>
        <w:sectPr w:rsidR="008A5939" w:rsidSect="0038553A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Likert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Scale:   </w:t>
      </w:r>
    </w:p>
    <w:p w:rsidR="00A47168" w:rsidRDefault="008C2EC4" w:rsidP="00A47168">
      <w:pPr>
        <w:rPr>
          <w:rFonts w:asciiTheme="majorBidi" w:hAnsiTheme="majorBidi" w:cstheme="majorBidi"/>
          <w:sz w:val="24"/>
          <w:szCs w:val="24"/>
        </w:rPr>
        <w:sectPr w:rsidR="00A47168" w:rsidSect="006A13E7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r w:rsidRPr="00A47168">
        <w:rPr>
          <w:rFonts w:asciiTheme="majorBidi" w:hAnsiTheme="majorBidi" w:cstheme="majorBidi"/>
          <w:b/>
          <w:bCs/>
          <w:sz w:val="28"/>
          <w:szCs w:val="28"/>
        </w:rPr>
        <w:lastRenderedPageBreak/>
        <w:t>1</w:t>
      </w:r>
      <w:r>
        <w:rPr>
          <w:rFonts w:asciiTheme="majorBidi" w:hAnsiTheme="majorBidi" w:cstheme="majorBidi"/>
          <w:sz w:val="24"/>
          <w:szCs w:val="24"/>
        </w:rPr>
        <w:t xml:space="preserve"> Strongly Disagree </w:t>
      </w:r>
      <w:r w:rsidR="006A13E7">
        <w:rPr>
          <w:rFonts w:asciiTheme="majorBidi" w:hAnsiTheme="majorBidi" w:cstheme="majorBidi"/>
          <w:sz w:val="24"/>
          <w:szCs w:val="24"/>
        </w:rPr>
        <w:t xml:space="preserve">   </w:t>
      </w:r>
      <w:r w:rsidRPr="00A47168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Disagree</w:t>
      </w:r>
      <w:r w:rsidR="00A47168">
        <w:rPr>
          <w:rFonts w:asciiTheme="majorBidi" w:hAnsiTheme="majorBidi" w:cstheme="majorBidi"/>
          <w:sz w:val="24"/>
          <w:szCs w:val="24"/>
        </w:rPr>
        <w:t xml:space="preserve"> </w:t>
      </w:r>
      <w:r w:rsidR="006A13E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4716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4AD2">
        <w:rPr>
          <w:rFonts w:asciiTheme="majorBidi" w:hAnsiTheme="majorBidi" w:cstheme="majorBidi"/>
          <w:sz w:val="24"/>
          <w:szCs w:val="24"/>
        </w:rPr>
        <w:t>Somewhat Disagree</w:t>
      </w:r>
      <w:r w:rsidR="006A13E7">
        <w:rPr>
          <w:rFonts w:asciiTheme="majorBidi" w:hAnsiTheme="majorBidi" w:cstheme="majorBidi"/>
          <w:sz w:val="24"/>
          <w:szCs w:val="24"/>
        </w:rPr>
        <w:t xml:space="preserve">   </w:t>
      </w:r>
      <w:r w:rsidR="0003052D" w:rsidRPr="00A47168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D04AD2">
        <w:rPr>
          <w:rFonts w:asciiTheme="majorBidi" w:hAnsiTheme="majorBidi" w:cstheme="majorBidi"/>
          <w:sz w:val="24"/>
          <w:szCs w:val="24"/>
        </w:rPr>
        <w:t xml:space="preserve"> Somewhat Agree</w:t>
      </w:r>
      <w:r w:rsidR="006A13E7">
        <w:rPr>
          <w:rFonts w:asciiTheme="majorBidi" w:hAnsiTheme="majorBidi" w:cstheme="majorBidi"/>
          <w:sz w:val="24"/>
          <w:szCs w:val="24"/>
        </w:rPr>
        <w:t xml:space="preserve">     </w:t>
      </w:r>
      <w:r w:rsidR="0003052D" w:rsidRPr="00A47168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13E7">
        <w:rPr>
          <w:rFonts w:asciiTheme="majorBidi" w:hAnsiTheme="majorBidi" w:cstheme="majorBidi"/>
          <w:sz w:val="24"/>
          <w:szCs w:val="24"/>
        </w:rPr>
        <w:t xml:space="preserve">Agree     </w:t>
      </w:r>
      <w:r w:rsidR="006A13E7" w:rsidRPr="00A471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3052D" w:rsidRPr="00A47168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A471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Stro</w:t>
      </w:r>
      <w:r w:rsidR="006A13E7">
        <w:rPr>
          <w:rFonts w:asciiTheme="majorBidi" w:hAnsiTheme="majorBidi" w:cstheme="majorBidi"/>
          <w:sz w:val="24"/>
          <w:szCs w:val="24"/>
        </w:rPr>
        <w:t>ngly A</w:t>
      </w:r>
      <w:r w:rsidR="00A47168">
        <w:rPr>
          <w:rFonts w:asciiTheme="majorBidi" w:hAnsiTheme="majorBidi" w:cstheme="majorBidi"/>
          <w:sz w:val="24"/>
          <w:szCs w:val="24"/>
        </w:rPr>
        <w:t>gree</w:t>
      </w:r>
    </w:p>
    <w:p w:rsidR="006A13E7" w:rsidRDefault="006A13E7" w:rsidP="00FF27B2">
      <w:pPr>
        <w:rPr>
          <w:rFonts w:asciiTheme="majorBidi" w:hAnsiTheme="majorBidi" w:cstheme="majorBidi"/>
          <w:sz w:val="24"/>
          <w:szCs w:val="24"/>
        </w:rPr>
        <w:sectPr w:rsidR="006A13E7" w:rsidSect="0038553A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540985" w:rsidRDefault="00B12F05" w:rsidP="00FF27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Learning about R”H </w:t>
      </w:r>
      <w:r w:rsidR="00540985">
        <w:rPr>
          <w:rFonts w:asciiTheme="majorBidi" w:hAnsiTheme="majorBidi" w:cstheme="majorBidi"/>
          <w:sz w:val="24"/>
          <w:szCs w:val="24"/>
        </w:rPr>
        <w:t xml:space="preserve">and Y”K </w:t>
      </w:r>
      <w:r>
        <w:rPr>
          <w:rFonts w:asciiTheme="majorBidi" w:hAnsiTheme="majorBidi" w:cstheme="majorBidi"/>
          <w:sz w:val="24"/>
          <w:szCs w:val="24"/>
        </w:rPr>
        <w:t>has changed the way I view</w:t>
      </w:r>
      <w:r w:rsidR="00540985">
        <w:rPr>
          <w:rFonts w:asciiTheme="majorBidi" w:hAnsiTheme="majorBidi" w:cstheme="majorBidi"/>
          <w:sz w:val="24"/>
          <w:szCs w:val="24"/>
        </w:rPr>
        <w:t>:</w:t>
      </w:r>
    </w:p>
    <w:p w:rsidR="00540985" w:rsidRPr="00B67175" w:rsidRDefault="00540985" w:rsidP="00540985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King</w:t>
      </w:r>
      <w:r w:rsidR="006A13E7">
        <w:rPr>
          <w:rFonts w:asciiTheme="majorBidi" w:hAnsiTheme="majorBidi" w:cstheme="majorBidi"/>
          <w:sz w:val="24"/>
          <w:szCs w:val="24"/>
        </w:rPr>
        <w:t xml:space="preserve"> </w:t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540985" w:rsidRDefault="00540985" w:rsidP="0054098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Hashem’s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involvement in my life </w:t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540985" w:rsidRDefault="00540985" w:rsidP="00540985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relationship with </w:t>
      </w:r>
      <w:proofErr w:type="spellStart"/>
      <w:r>
        <w:rPr>
          <w:rFonts w:asciiTheme="majorBidi" w:hAnsiTheme="majorBidi" w:cstheme="majorBidi"/>
          <w:sz w:val="24"/>
          <w:szCs w:val="24"/>
        </w:rPr>
        <w:t>Hashem</w:t>
      </w:r>
      <w:proofErr w:type="spellEnd"/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B67175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540985" w:rsidRDefault="00540985" w:rsidP="00540985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relationship with my father and mother</w:t>
      </w:r>
      <w:r w:rsidR="003153EE">
        <w:rPr>
          <w:rFonts w:asciiTheme="majorBidi" w:hAnsiTheme="majorBidi" w:cstheme="majorBidi"/>
          <w:sz w:val="24"/>
          <w:szCs w:val="24"/>
        </w:rPr>
        <w:tab/>
      </w:r>
      <w:r w:rsidR="003153EE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3153EE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540985" w:rsidRDefault="00B67175" w:rsidP="00540985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</w:t>
      </w:r>
      <w:r w:rsidR="005409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985">
        <w:rPr>
          <w:rFonts w:asciiTheme="majorBidi" w:hAnsiTheme="majorBidi" w:cstheme="majorBidi"/>
          <w:sz w:val="24"/>
          <w:szCs w:val="24"/>
        </w:rPr>
        <w:t>tefilla</w:t>
      </w:r>
      <w:proofErr w:type="spellEnd"/>
      <w:r w:rsidR="00540985">
        <w:rPr>
          <w:rFonts w:asciiTheme="majorBidi" w:hAnsiTheme="majorBidi" w:cstheme="majorBidi"/>
          <w:sz w:val="24"/>
          <w:szCs w:val="24"/>
        </w:rPr>
        <w:t xml:space="preserve"> experience in general </w:t>
      </w:r>
      <w:r w:rsidR="003153EE">
        <w:rPr>
          <w:rFonts w:asciiTheme="majorBidi" w:hAnsiTheme="majorBidi" w:cstheme="majorBidi"/>
          <w:sz w:val="24"/>
          <w:szCs w:val="24"/>
        </w:rPr>
        <w:tab/>
      </w:r>
      <w:r w:rsidR="003153EE">
        <w:rPr>
          <w:rFonts w:asciiTheme="majorBidi" w:hAnsiTheme="majorBidi" w:cstheme="majorBidi"/>
          <w:sz w:val="24"/>
          <w:szCs w:val="24"/>
        </w:rPr>
        <w:tab/>
      </w:r>
      <w:r w:rsidR="003153EE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3153EE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  <w:r w:rsidR="003153EE">
        <w:rPr>
          <w:rFonts w:asciiTheme="majorBidi" w:hAnsiTheme="majorBidi" w:cstheme="majorBidi"/>
          <w:sz w:val="24"/>
          <w:szCs w:val="24"/>
        </w:rPr>
        <w:tab/>
      </w:r>
    </w:p>
    <w:p w:rsidR="00E15A5B" w:rsidRDefault="00E15A5B" w:rsidP="00540985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overall relevance</w:t>
      </w:r>
      <w:r w:rsidRPr="00E15A5B">
        <w:rPr>
          <w:rFonts w:asciiTheme="majorBidi" w:hAnsiTheme="majorBidi" w:cstheme="majorBidi"/>
          <w:sz w:val="24"/>
          <w:szCs w:val="24"/>
        </w:rPr>
        <w:t xml:space="preserve"> </w:t>
      </w:r>
      <w:r w:rsidR="009845B4">
        <w:rPr>
          <w:rFonts w:asciiTheme="majorBidi" w:hAnsiTheme="majorBidi" w:cstheme="majorBidi"/>
          <w:sz w:val="24"/>
          <w:szCs w:val="24"/>
        </w:rPr>
        <w:t xml:space="preserve">of the </w:t>
      </w:r>
      <w:proofErr w:type="spellStart"/>
      <w:r>
        <w:rPr>
          <w:rFonts w:asciiTheme="majorBidi" w:hAnsiTheme="majorBidi" w:cstheme="majorBidi"/>
          <w:sz w:val="24"/>
          <w:szCs w:val="24"/>
        </w:rPr>
        <w:t>Yamim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Noraim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my life</w:t>
      </w:r>
      <w:r w:rsidR="00EA5490">
        <w:rPr>
          <w:rFonts w:asciiTheme="majorBidi" w:hAnsiTheme="majorBidi" w:cstheme="majorBidi"/>
          <w:sz w:val="24"/>
          <w:szCs w:val="24"/>
        </w:rPr>
        <w:t xml:space="preserve"> </w:t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9845B4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EA5490">
        <w:rPr>
          <w:rFonts w:asciiTheme="majorBidi" w:hAnsiTheme="majorBidi" w:cstheme="majorBidi"/>
          <w:sz w:val="24"/>
          <w:szCs w:val="24"/>
        </w:rPr>
        <w:t>(including ways not listed above)</w:t>
      </w:r>
    </w:p>
    <w:p w:rsidR="00EA5490" w:rsidRDefault="00EA5490" w:rsidP="00540985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Specifically, _______________________________________________________________</w:t>
      </w:r>
    </w:p>
    <w:p w:rsidR="00540985" w:rsidRDefault="00540985" w:rsidP="00540985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B12F05" w:rsidRDefault="00B12F05" w:rsidP="0054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</w:t>
      </w:r>
      <w:r w:rsidR="00540985">
        <w:rPr>
          <w:rFonts w:asciiTheme="majorBidi" w:hAnsiTheme="majorBidi" w:cstheme="majorBidi"/>
          <w:sz w:val="24"/>
          <w:szCs w:val="24"/>
        </w:rPr>
        <w:t xml:space="preserve">R”H and </w:t>
      </w:r>
      <w:r>
        <w:rPr>
          <w:rFonts w:asciiTheme="majorBidi" w:hAnsiTheme="majorBidi" w:cstheme="majorBidi"/>
          <w:sz w:val="24"/>
          <w:szCs w:val="24"/>
        </w:rPr>
        <w:t xml:space="preserve">Y”K </w:t>
      </w:r>
      <w:r w:rsidR="00665C26">
        <w:rPr>
          <w:rFonts w:asciiTheme="majorBidi" w:hAnsiTheme="majorBidi" w:cstheme="majorBidi"/>
          <w:sz w:val="24"/>
          <w:szCs w:val="24"/>
        </w:rPr>
        <w:t xml:space="preserve">experience </w:t>
      </w:r>
      <w:r>
        <w:rPr>
          <w:rFonts w:asciiTheme="majorBidi" w:hAnsiTheme="majorBidi" w:cstheme="majorBidi"/>
          <w:sz w:val="24"/>
          <w:szCs w:val="24"/>
        </w:rPr>
        <w:t xml:space="preserve">this year </w:t>
      </w:r>
      <w:r w:rsidR="00540985">
        <w:rPr>
          <w:rFonts w:asciiTheme="majorBidi" w:hAnsiTheme="majorBidi" w:cstheme="majorBidi"/>
          <w:sz w:val="24"/>
          <w:szCs w:val="24"/>
        </w:rPr>
        <w:t>was:</w:t>
      </w:r>
    </w:p>
    <w:p w:rsidR="00540985" w:rsidRDefault="00540985" w:rsidP="0054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More inspiring </w:t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8C2EC4" w:rsidRDefault="008C2EC4" w:rsidP="0054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More focused</w:t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8C2EC4" w:rsidRDefault="008C2EC4" w:rsidP="0054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More meaningful</w:t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8C2EC4" w:rsidRDefault="008C2EC4" w:rsidP="0054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Less boring</w:t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sz w:val="24"/>
          <w:szCs w:val="24"/>
        </w:rPr>
        <w:tab/>
      </w:r>
      <w:r w:rsidR="00C77929">
        <w:rPr>
          <w:rFonts w:asciiTheme="majorBidi" w:hAnsiTheme="majorBidi" w:cstheme="majorBidi"/>
          <w:b/>
          <w:bCs/>
          <w:sz w:val="28"/>
          <w:szCs w:val="28"/>
        </w:rPr>
        <w:t xml:space="preserve">1    2    3    4    5    6  </w:t>
      </w:r>
    </w:p>
    <w:p w:rsidR="00540985" w:rsidRDefault="00540985" w:rsidP="00540985">
      <w:pPr>
        <w:rPr>
          <w:rFonts w:asciiTheme="majorBidi" w:hAnsiTheme="majorBidi" w:cstheme="majorBidi"/>
          <w:sz w:val="24"/>
          <w:szCs w:val="24"/>
        </w:rPr>
      </w:pPr>
    </w:p>
    <w:p w:rsidR="00540985" w:rsidRDefault="00540985" w:rsidP="005409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65C26" w:rsidRDefault="00665C26" w:rsidP="00FF27B2">
      <w:pPr>
        <w:rPr>
          <w:rFonts w:asciiTheme="majorBidi" w:hAnsiTheme="majorBidi" w:cstheme="majorBidi"/>
          <w:sz w:val="24"/>
          <w:szCs w:val="24"/>
        </w:rPr>
      </w:pPr>
    </w:p>
    <w:p w:rsidR="003E06DB" w:rsidRDefault="003E06DB" w:rsidP="007B49D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7B49D1" w:rsidRDefault="007B49D1" w:rsidP="007B49D1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7B49D1">
        <w:rPr>
          <w:rFonts w:asciiTheme="majorBidi" w:hAnsiTheme="majorBidi" w:cstheme="majorBidi"/>
          <w:sz w:val="24"/>
          <w:szCs w:val="24"/>
          <w:u w:val="single"/>
        </w:rPr>
        <w:t>LEARNING ACTIVITIES</w:t>
      </w:r>
    </w:p>
    <w:p w:rsidR="001D0546" w:rsidRDefault="007B49D1" w:rsidP="00723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723BF7" w:rsidRPr="00723BF7">
        <w:rPr>
          <w:rFonts w:asciiTheme="majorBidi" w:hAnsiTheme="majorBidi" w:cstheme="majorBidi"/>
          <w:sz w:val="24"/>
          <w:szCs w:val="24"/>
        </w:rPr>
        <w:t xml:space="preserve"> </w:t>
      </w:r>
      <w:r w:rsidR="00723BF7">
        <w:rPr>
          <w:rFonts w:asciiTheme="majorBidi" w:hAnsiTheme="majorBidi" w:cstheme="majorBidi"/>
          <w:sz w:val="24"/>
          <w:szCs w:val="24"/>
        </w:rPr>
        <w:t xml:space="preserve">Skill goal: </w:t>
      </w:r>
      <w:r w:rsidR="001D0546">
        <w:rPr>
          <w:rFonts w:asciiTheme="majorBidi" w:hAnsiTheme="majorBidi" w:cstheme="majorBidi"/>
          <w:sz w:val="24"/>
          <w:szCs w:val="24"/>
        </w:rPr>
        <w:t>K</w:t>
      </w:r>
      <w:r w:rsidR="00723BF7">
        <w:rPr>
          <w:rFonts w:asciiTheme="majorBidi" w:hAnsiTheme="majorBidi" w:cstheme="majorBidi"/>
          <w:sz w:val="24"/>
          <w:szCs w:val="24"/>
        </w:rPr>
        <w:t xml:space="preserve">now how to find </w:t>
      </w:r>
      <w:proofErr w:type="spellStart"/>
      <w:r w:rsidR="00723BF7">
        <w:rPr>
          <w:rFonts w:asciiTheme="majorBidi" w:hAnsiTheme="majorBidi" w:cstheme="majorBidi"/>
          <w:sz w:val="24"/>
          <w:szCs w:val="24"/>
        </w:rPr>
        <w:t>tefillah</w:t>
      </w:r>
      <w:proofErr w:type="spellEnd"/>
      <w:r w:rsidR="00723BF7">
        <w:rPr>
          <w:rFonts w:asciiTheme="majorBidi" w:hAnsiTheme="majorBidi" w:cstheme="majorBidi"/>
          <w:sz w:val="24"/>
          <w:szCs w:val="24"/>
        </w:rPr>
        <w:t xml:space="preserve">: </w:t>
      </w:r>
    </w:p>
    <w:p w:rsidR="007B49D1" w:rsidRDefault="001D0546" w:rsidP="001D0546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Activity: </w:t>
      </w:r>
      <w:r w:rsidR="007B49D1">
        <w:rPr>
          <w:rFonts w:asciiTheme="majorBidi" w:hAnsiTheme="majorBidi" w:cstheme="majorBidi"/>
          <w:sz w:val="24"/>
          <w:szCs w:val="24"/>
        </w:rPr>
        <w:t xml:space="preserve">Use </w:t>
      </w:r>
      <w:proofErr w:type="spellStart"/>
      <w:r w:rsidR="007B49D1">
        <w:rPr>
          <w:rFonts w:asciiTheme="majorBidi" w:hAnsiTheme="majorBidi" w:cstheme="majorBidi"/>
          <w:sz w:val="24"/>
          <w:szCs w:val="24"/>
        </w:rPr>
        <w:t>machzor</w:t>
      </w:r>
      <w:proofErr w:type="spellEnd"/>
      <w:r w:rsidR="007B49D1">
        <w:rPr>
          <w:rFonts w:asciiTheme="majorBidi" w:hAnsiTheme="majorBidi" w:cstheme="majorBidi"/>
          <w:sz w:val="24"/>
          <w:szCs w:val="24"/>
        </w:rPr>
        <w:t xml:space="preserve"> to find </w:t>
      </w:r>
      <w:proofErr w:type="spellStart"/>
      <w:r w:rsidR="007B49D1">
        <w:rPr>
          <w:rFonts w:asciiTheme="majorBidi" w:hAnsiTheme="majorBidi" w:cstheme="majorBidi"/>
          <w:sz w:val="24"/>
          <w:szCs w:val="24"/>
        </w:rPr>
        <w:t>tefillot</w:t>
      </w:r>
      <w:proofErr w:type="spellEnd"/>
      <w:r w:rsidR="007B49D1">
        <w:rPr>
          <w:rFonts w:asciiTheme="majorBidi" w:hAnsiTheme="majorBidi" w:cstheme="majorBidi"/>
          <w:sz w:val="24"/>
          <w:szCs w:val="24"/>
        </w:rPr>
        <w:t xml:space="preserve">  </w:t>
      </w:r>
    </w:p>
    <w:p w:rsidR="00723BF7" w:rsidRDefault="007B49D1" w:rsidP="00723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723BF7">
        <w:rPr>
          <w:rFonts w:asciiTheme="majorBidi" w:hAnsiTheme="majorBidi" w:cstheme="majorBidi"/>
          <w:sz w:val="24"/>
          <w:szCs w:val="24"/>
        </w:rPr>
        <w:t xml:space="preserve"> Skill goal: To be comfortable reading/</w:t>
      </w:r>
      <w:proofErr w:type="spellStart"/>
      <w:r w:rsidR="00723BF7">
        <w:rPr>
          <w:rFonts w:asciiTheme="majorBidi" w:hAnsiTheme="majorBidi" w:cstheme="majorBidi"/>
          <w:sz w:val="24"/>
          <w:szCs w:val="24"/>
        </w:rPr>
        <w:t>davening</w:t>
      </w:r>
      <w:proofErr w:type="spellEnd"/>
      <w:r w:rsidR="00723BF7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="00723BF7">
        <w:rPr>
          <w:rFonts w:asciiTheme="majorBidi" w:hAnsiTheme="majorBidi" w:cstheme="majorBidi"/>
          <w:sz w:val="24"/>
          <w:szCs w:val="24"/>
        </w:rPr>
        <w:t>shul</w:t>
      </w:r>
      <w:proofErr w:type="spellEnd"/>
      <w:r w:rsidR="00723BF7">
        <w:rPr>
          <w:rFonts w:asciiTheme="majorBidi" w:hAnsiTheme="majorBidi" w:cstheme="majorBidi"/>
          <w:sz w:val="24"/>
          <w:szCs w:val="24"/>
        </w:rPr>
        <w:t>/familiar with text:</w:t>
      </w:r>
    </w:p>
    <w:p w:rsidR="00723BF7" w:rsidRDefault="001D0546" w:rsidP="00723BF7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Activity: </w:t>
      </w:r>
      <w:r w:rsidR="00723BF7">
        <w:rPr>
          <w:rFonts w:asciiTheme="majorBidi" w:hAnsiTheme="majorBidi" w:cstheme="majorBidi"/>
          <w:sz w:val="24"/>
          <w:szCs w:val="24"/>
        </w:rPr>
        <w:t xml:space="preserve">Cooperative learning: read aloud to partner </w:t>
      </w:r>
    </w:p>
    <w:p w:rsidR="001D0546" w:rsidRDefault="00723BF7" w:rsidP="00723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-K</w:t>
      </w:r>
      <w:r w:rsidR="001D0546">
        <w:rPr>
          <w:rFonts w:asciiTheme="majorBidi" w:hAnsiTheme="majorBidi" w:cstheme="majorBidi"/>
          <w:sz w:val="24"/>
          <w:szCs w:val="24"/>
        </w:rPr>
        <w:t>nowledge goal: T</w:t>
      </w:r>
      <w:r>
        <w:rPr>
          <w:rFonts w:asciiTheme="majorBidi" w:hAnsiTheme="majorBidi" w:cstheme="majorBidi"/>
          <w:sz w:val="24"/>
          <w:szCs w:val="24"/>
        </w:rPr>
        <w:t xml:space="preserve">o understand words and themes: </w:t>
      </w:r>
    </w:p>
    <w:p w:rsidR="007B49D1" w:rsidRDefault="001D0546" w:rsidP="001D0546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Activity: </w:t>
      </w:r>
      <w:r w:rsidR="007B49D1">
        <w:rPr>
          <w:rFonts w:asciiTheme="majorBidi" w:hAnsiTheme="majorBidi" w:cstheme="majorBidi"/>
          <w:sz w:val="24"/>
          <w:szCs w:val="24"/>
        </w:rPr>
        <w:t xml:space="preserve">Underline, highlight, take notes inside </w:t>
      </w:r>
      <w:proofErr w:type="spellStart"/>
      <w:proofErr w:type="gramStart"/>
      <w:r w:rsidR="007B49D1">
        <w:rPr>
          <w:rFonts w:asciiTheme="majorBidi" w:hAnsiTheme="majorBidi" w:cstheme="majorBidi"/>
          <w:sz w:val="24"/>
          <w:szCs w:val="24"/>
        </w:rPr>
        <w:t>machzor</w:t>
      </w:r>
      <w:proofErr w:type="spellEnd"/>
      <w:r w:rsidR="007B49D1">
        <w:rPr>
          <w:rFonts w:asciiTheme="majorBidi" w:hAnsiTheme="majorBidi" w:cstheme="majorBidi"/>
          <w:sz w:val="24"/>
          <w:szCs w:val="24"/>
        </w:rPr>
        <w:t xml:space="preserve">  </w:t>
      </w:r>
      <w:r w:rsidR="00994F48">
        <w:rPr>
          <w:rFonts w:asciiTheme="majorBidi" w:hAnsiTheme="majorBidi" w:cstheme="majorBidi"/>
          <w:sz w:val="24"/>
          <w:szCs w:val="24"/>
        </w:rPr>
        <w:t>/</w:t>
      </w:r>
      <w:proofErr w:type="gramEnd"/>
      <w:r w:rsidR="00994F48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="00994F48">
        <w:rPr>
          <w:rFonts w:asciiTheme="majorBidi" w:hAnsiTheme="majorBidi" w:cstheme="majorBidi"/>
          <w:sz w:val="24"/>
          <w:szCs w:val="24"/>
        </w:rPr>
        <w:t>SmartBoard</w:t>
      </w:r>
      <w:proofErr w:type="spellEnd"/>
      <w:r w:rsidR="00994F48">
        <w:rPr>
          <w:rFonts w:asciiTheme="majorBidi" w:hAnsiTheme="majorBidi" w:cstheme="majorBidi"/>
          <w:sz w:val="24"/>
          <w:szCs w:val="24"/>
        </w:rPr>
        <w:t xml:space="preserve"> </w:t>
      </w:r>
    </w:p>
    <w:p w:rsidR="001D0546" w:rsidRDefault="00723BF7" w:rsidP="007B49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5B2137">
        <w:rPr>
          <w:rFonts w:asciiTheme="majorBidi" w:hAnsiTheme="majorBidi" w:cstheme="majorBidi"/>
          <w:sz w:val="24"/>
          <w:szCs w:val="24"/>
        </w:rPr>
        <w:t>Knowledge goal: T</w:t>
      </w:r>
      <w:r>
        <w:rPr>
          <w:rFonts w:asciiTheme="majorBidi" w:hAnsiTheme="majorBidi" w:cstheme="majorBidi"/>
          <w:sz w:val="24"/>
          <w:szCs w:val="24"/>
        </w:rPr>
        <w:t xml:space="preserve">o learn </w:t>
      </w:r>
      <w:proofErr w:type="gramStart"/>
      <w:r>
        <w:rPr>
          <w:rFonts w:asciiTheme="majorBidi" w:hAnsiTheme="majorBidi" w:cstheme="majorBidi"/>
          <w:sz w:val="24"/>
          <w:szCs w:val="24"/>
        </w:rPr>
        <w:t>new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Hebrew words: </w:t>
      </w:r>
    </w:p>
    <w:p w:rsidR="00723BF7" w:rsidRDefault="001D0546" w:rsidP="00994F48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Activity: </w:t>
      </w:r>
      <w:r w:rsidR="00994F48">
        <w:rPr>
          <w:rFonts w:asciiTheme="majorBidi" w:hAnsiTheme="majorBidi" w:cstheme="majorBidi"/>
          <w:sz w:val="24"/>
          <w:szCs w:val="24"/>
        </w:rPr>
        <w:t xml:space="preserve">Use today’s </w:t>
      </w:r>
      <w:r w:rsidR="00723BF7">
        <w:rPr>
          <w:rFonts w:asciiTheme="majorBidi" w:hAnsiTheme="majorBidi" w:cstheme="majorBidi"/>
          <w:sz w:val="24"/>
          <w:szCs w:val="24"/>
        </w:rPr>
        <w:t>word</w:t>
      </w:r>
      <w:r w:rsidR="00994F48">
        <w:rPr>
          <w:rFonts w:asciiTheme="majorBidi" w:hAnsiTheme="majorBidi" w:cstheme="majorBidi"/>
          <w:sz w:val="24"/>
          <w:szCs w:val="24"/>
        </w:rPr>
        <w:t xml:space="preserve"> li</w:t>
      </w:r>
      <w:r w:rsidR="00723BF7">
        <w:rPr>
          <w:rFonts w:asciiTheme="majorBidi" w:hAnsiTheme="majorBidi" w:cstheme="majorBidi"/>
          <w:sz w:val="24"/>
          <w:szCs w:val="24"/>
        </w:rPr>
        <w:t>s</w:t>
      </w:r>
      <w:r w:rsidR="00994F48">
        <w:rPr>
          <w:rFonts w:asciiTheme="majorBidi" w:hAnsiTheme="majorBidi" w:cstheme="majorBidi"/>
          <w:sz w:val="24"/>
          <w:szCs w:val="24"/>
        </w:rPr>
        <w:t>t</w:t>
      </w:r>
      <w:r w:rsidR="00723BF7">
        <w:rPr>
          <w:rFonts w:asciiTheme="majorBidi" w:hAnsiTheme="majorBidi" w:cstheme="majorBidi"/>
          <w:sz w:val="24"/>
          <w:szCs w:val="24"/>
        </w:rPr>
        <w:t xml:space="preserve"> </w:t>
      </w:r>
      <w:r w:rsidR="00994F48">
        <w:rPr>
          <w:rFonts w:asciiTheme="majorBidi" w:hAnsiTheme="majorBidi" w:cstheme="majorBidi"/>
          <w:sz w:val="24"/>
          <w:szCs w:val="24"/>
        </w:rPr>
        <w:t xml:space="preserve">to find those words in </w:t>
      </w:r>
      <w:proofErr w:type="spellStart"/>
      <w:r w:rsidR="00994F48">
        <w:rPr>
          <w:rFonts w:asciiTheme="majorBidi" w:hAnsiTheme="majorBidi" w:cstheme="majorBidi"/>
          <w:sz w:val="24"/>
          <w:szCs w:val="24"/>
        </w:rPr>
        <w:t>tefillot</w:t>
      </w:r>
      <w:proofErr w:type="spellEnd"/>
      <w:r w:rsidR="00994F48">
        <w:rPr>
          <w:rFonts w:asciiTheme="majorBidi" w:hAnsiTheme="majorBidi" w:cstheme="majorBidi"/>
          <w:sz w:val="24"/>
          <w:szCs w:val="24"/>
        </w:rPr>
        <w:t xml:space="preserve"> we’ll learn today </w:t>
      </w:r>
    </w:p>
    <w:p w:rsidR="00FB3E17" w:rsidRDefault="00FB3E1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690E57" w:rsidRDefault="00690E5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FB3E17" w:rsidRDefault="00FB3E1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FB3E17" w:rsidRDefault="00FB3E1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B3E17" w:rsidTr="00FB3E17">
        <w:trPr>
          <w:trHeight w:val="1152"/>
        </w:trPr>
        <w:tc>
          <w:tcPr>
            <w:tcW w:w="3672" w:type="dxa"/>
          </w:tcPr>
          <w:p w:rsidR="00FB3E17" w:rsidRDefault="00FB3E17" w:rsidP="00FB3E17">
            <w:pPr>
              <w:jc w:val="center"/>
              <w:rPr>
                <w:rFonts w:ascii="Footlight MT Light" w:hAnsi="Footlight MT Light" w:cstheme="majorBidi"/>
                <w:sz w:val="28"/>
                <w:szCs w:val="28"/>
                <w:u w:val="single"/>
              </w:rPr>
            </w:pPr>
          </w:p>
          <w:p w:rsidR="00FB3E17" w:rsidRPr="00FB3E17" w:rsidRDefault="00FB3E17" w:rsidP="00FB3E17">
            <w:pPr>
              <w:jc w:val="center"/>
              <w:rPr>
                <w:rFonts w:ascii="Footlight MT Light" w:hAnsi="Footlight MT Light" w:cstheme="majorBidi"/>
                <w:sz w:val="28"/>
                <w:szCs w:val="28"/>
                <w:u w:val="single"/>
              </w:rPr>
            </w:pPr>
            <w:r w:rsidRPr="00FB3E17">
              <w:rPr>
                <w:rFonts w:ascii="Footlight MT Light" w:hAnsi="Footlight MT Light" w:cstheme="majorBidi"/>
                <w:sz w:val="28"/>
                <w:szCs w:val="28"/>
                <w:u w:val="single"/>
              </w:rPr>
              <w:t>GOALS</w:t>
            </w:r>
          </w:p>
        </w:tc>
        <w:tc>
          <w:tcPr>
            <w:tcW w:w="3672" w:type="dxa"/>
          </w:tcPr>
          <w:p w:rsidR="00FB3E17" w:rsidRDefault="00FB3E17" w:rsidP="00FB3E17">
            <w:pPr>
              <w:jc w:val="center"/>
              <w:rPr>
                <w:rFonts w:ascii="Footlight MT Light" w:hAnsi="Footlight MT Light" w:cstheme="majorBidi"/>
                <w:sz w:val="28"/>
                <w:szCs w:val="28"/>
                <w:u w:val="single"/>
              </w:rPr>
            </w:pPr>
          </w:p>
          <w:p w:rsidR="00FB3E17" w:rsidRPr="00FB3E17" w:rsidRDefault="00FB3E17" w:rsidP="00FB3E17">
            <w:pPr>
              <w:jc w:val="center"/>
              <w:rPr>
                <w:rFonts w:ascii="Footlight MT Light" w:hAnsi="Footlight MT Light" w:cstheme="majorBidi"/>
                <w:sz w:val="28"/>
                <w:szCs w:val="28"/>
                <w:u w:val="single"/>
              </w:rPr>
            </w:pPr>
            <w:r w:rsidRPr="00FB3E17">
              <w:rPr>
                <w:rFonts w:ascii="Footlight MT Light" w:hAnsi="Footlight MT Light" w:cstheme="majorBidi"/>
                <w:sz w:val="28"/>
                <w:szCs w:val="28"/>
                <w:u w:val="single"/>
              </w:rPr>
              <w:t>ASSESSMENTS</w:t>
            </w:r>
          </w:p>
        </w:tc>
        <w:tc>
          <w:tcPr>
            <w:tcW w:w="3672" w:type="dxa"/>
          </w:tcPr>
          <w:p w:rsidR="00FB3E17" w:rsidRDefault="00FB3E17" w:rsidP="00FB3E17">
            <w:pPr>
              <w:jc w:val="center"/>
              <w:rPr>
                <w:rFonts w:ascii="Footlight MT Light" w:hAnsi="Footlight MT Light" w:cstheme="majorBidi"/>
                <w:sz w:val="28"/>
                <w:szCs w:val="28"/>
                <w:u w:val="single"/>
              </w:rPr>
            </w:pPr>
          </w:p>
          <w:p w:rsidR="00FB3E17" w:rsidRPr="00FB3E17" w:rsidRDefault="00FB3E17" w:rsidP="00FB3E17">
            <w:pPr>
              <w:jc w:val="center"/>
              <w:rPr>
                <w:rFonts w:ascii="Footlight MT Light" w:hAnsi="Footlight MT Light" w:cstheme="majorBidi"/>
                <w:sz w:val="28"/>
                <w:szCs w:val="28"/>
                <w:u w:val="single"/>
              </w:rPr>
            </w:pPr>
            <w:r w:rsidRPr="00FB3E17">
              <w:rPr>
                <w:rFonts w:ascii="Footlight MT Light" w:hAnsi="Footlight MT Light" w:cstheme="majorBidi"/>
                <w:sz w:val="28"/>
                <w:szCs w:val="28"/>
                <w:u w:val="single"/>
              </w:rPr>
              <w:t>ACTIVITIES</w:t>
            </w:r>
          </w:p>
        </w:tc>
      </w:tr>
      <w:tr w:rsidR="00FB3E17" w:rsidTr="00FB3E17">
        <w:trPr>
          <w:trHeight w:val="1152"/>
        </w:trPr>
        <w:tc>
          <w:tcPr>
            <w:tcW w:w="3672" w:type="dxa"/>
          </w:tcPr>
          <w:p w:rsidR="00FB3E17" w:rsidRPr="00690E57" w:rsidRDefault="00FB3E17" w:rsidP="00FB3E17">
            <w:pPr>
              <w:jc w:val="center"/>
              <w:rPr>
                <w:rFonts w:asciiTheme="majorBidi" w:hAnsiTheme="majorBidi" w:cstheme="majorBidi"/>
              </w:rPr>
            </w:pPr>
          </w:p>
          <w:p w:rsidR="00FB3E17" w:rsidRPr="00690E57" w:rsidRDefault="00FB3E17" w:rsidP="00FB3E17">
            <w:pPr>
              <w:rPr>
                <w:rFonts w:asciiTheme="majorBidi" w:hAnsiTheme="majorBidi" w:cstheme="majorBidi"/>
              </w:rPr>
            </w:pPr>
            <w:r w:rsidRPr="00690E57">
              <w:rPr>
                <w:rFonts w:asciiTheme="majorBidi" w:hAnsiTheme="majorBidi" w:cstheme="majorBidi"/>
              </w:rPr>
              <w:t xml:space="preserve">Knowledge: Be able to identify and perform all of the steps </w:t>
            </w:r>
            <w:proofErr w:type="gramStart"/>
            <w:r w:rsidRPr="00690E57">
              <w:rPr>
                <w:rFonts w:asciiTheme="majorBidi" w:hAnsiTheme="majorBidi" w:cstheme="majorBidi"/>
              </w:rPr>
              <w:t>of</w:t>
            </w:r>
            <w:r w:rsidR="00690E57">
              <w:rPr>
                <w:rFonts w:asciiTheme="majorBidi" w:hAnsiTheme="majorBidi" w:cstheme="majorBidi"/>
              </w:rPr>
              <w:t xml:space="preserve"> </w:t>
            </w:r>
            <w:r w:rsidRPr="00690E57">
              <w:rPr>
                <w:rFonts w:asciiTheme="majorBidi" w:hAnsiTheme="majorBidi" w:cstheme="majorBidi"/>
              </w:rPr>
              <w:t xml:space="preserve"> </w:t>
            </w:r>
            <w:r w:rsidRPr="00690E57">
              <w:rPr>
                <w:rFonts w:asciiTheme="majorBidi" w:hAnsiTheme="majorBidi" w:cstheme="majorBidi"/>
                <w:rtl/>
              </w:rPr>
              <w:t>תשובה</w:t>
            </w:r>
            <w:proofErr w:type="gramEnd"/>
            <w:r w:rsidRPr="00690E57">
              <w:rPr>
                <w:rFonts w:asciiTheme="majorBidi" w:hAnsiTheme="majorBidi" w:cstheme="majorBidi"/>
              </w:rPr>
              <w:t>.</w:t>
            </w: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2" w:type="dxa"/>
          </w:tcPr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Pr="000B0DA8" w:rsidRDefault="00FB3E17" w:rsidP="00FB3E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3E17">
              <w:rPr>
                <w:rFonts w:asciiTheme="majorBidi" w:hAnsiTheme="majorBidi" w:cstheme="majorBidi"/>
                <w:sz w:val="28"/>
                <w:szCs w:val="28"/>
              </w:rPr>
              <w:t>Formative: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Exit Card</w:t>
            </w: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2" w:type="dxa"/>
          </w:tcPr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Jigsaw</w:t>
            </w:r>
          </w:p>
        </w:tc>
      </w:tr>
      <w:tr w:rsidR="00FB3E17" w:rsidTr="00FB3E17">
        <w:trPr>
          <w:trHeight w:val="1152"/>
        </w:trPr>
        <w:tc>
          <w:tcPr>
            <w:tcW w:w="3672" w:type="dxa"/>
          </w:tcPr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Skill goal: Know how to find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tefillah</w:t>
            </w:r>
            <w:proofErr w:type="spellEnd"/>
          </w:p>
        </w:tc>
        <w:tc>
          <w:tcPr>
            <w:tcW w:w="3672" w:type="dxa"/>
          </w:tcPr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B3E17" w:rsidRDefault="00690E5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Summative: On test, will need to know how to access </w:t>
            </w:r>
          </w:p>
        </w:tc>
        <w:tc>
          <w:tcPr>
            <w:tcW w:w="3672" w:type="dxa"/>
          </w:tcPr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machzor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find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tefillot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FB3E17" w:rsidTr="00FB3E17">
        <w:trPr>
          <w:trHeight w:val="1152"/>
        </w:trPr>
        <w:tc>
          <w:tcPr>
            <w:tcW w:w="3672" w:type="dxa"/>
          </w:tcPr>
          <w:p w:rsidR="00F12C93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Skill goal: To be comfortable reading/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dave</w:t>
            </w:r>
            <w:r w:rsidR="00F12C93">
              <w:rPr>
                <w:rFonts w:asciiTheme="majorBidi" w:hAnsiTheme="majorBidi" w:cstheme="majorBidi"/>
                <w:sz w:val="24"/>
                <w:szCs w:val="24"/>
              </w:rPr>
              <w:t>ning</w:t>
            </w:r>
            <w:proofErr w:type="spellEnd"/>
            <w:r w:rsidR="00F12C93"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proofErr w:type="spellStart"/>
            <w:r w:rsidR="00F12C93">
              <w:rPr>
                <w:rFonts w:asciiTheme="majorBidi" w:hAnsiTheme="majorBidi" w:cstheme="majorBidi"/>
                <w:sz w:val="24"/>
                <w:szCs w:val="24"/>
              </w:rPr>
              <w:t>shul</w:t>
            </w:r>
            <w:proofErr w:type="spellEnd"/>
            <w:r w:rsidR="00F12C93">
              <w:rPr>
                <w:rFonts w:asciiTheme="majorBidi" w:hAnsiTheme="majorBidi" w:cstheme="majorBidi"/>
                <w:sz w:val="24"/>
                <w:szCs w:val="24"/>
              </w:rPr>
              <w:t>/familiar with text</w:t>
            </w:r>
          </w:p>
          <w:p w:rsidR="00F12C93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2" w:type="dxa"/>
          </w:tcPr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0E57" w:rsidRDefault="00F91839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Performance: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Machzor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Companion Guide for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F12C93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Cooperative learning: read aloud to partner</w:t>
            </w:r>
          </w:p>
        </w:tc>
      </w:tr>
      <w:tr w:rsidR="00FB3E17" w:rsidTr="00FB3E17">
        <w:trPr>
          <w:trHeight w:val="1152"/>
        </w:trPr>
        <w:tc>
          <w:tcPr>
            <w:tcW w:w="3672" w:type="dxa"/>
          </w:tcPr>
          <w:p w:rsidR="00F12C93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Knowledge goal: To understand words and themes:</w:t>
            </w:r>
          </w:p>
        </w:tc>
        <w:tc>
          <w:tcPr>
            <w:tcW w:w="3672" w:type="dxa"/>
          </w:tcPr>
          <w:p w:rsidR="00FB3E17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Performance: To create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Machzor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Companion Guide </w:t>
            </w:r>
          </w:p>
        </w:tc>
        <w:tc>
          <w:tcPr>
            <w:tcW w:w="3672" w:type="dxa"/>
          </w:tcPr>
          <w:p w:rsidR="00F12C93" w:rsidRDefault="00F12C93" w:rsidP="00F12C9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Underline, highlight, take notes inside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machzor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/ 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SmartBoard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3E17" w:rsidTr="00FB3E17">
        <w:trPr>
          <w:trHeight w:val="1152"/>
        </w:trPr>
        <w:tc>
          <w:tcPr>
            <w:tcW w:w="3672" w:type="dxa"/>
          </w:tcPr>
          <w:p w:rsidR="00F12C93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12C93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learn new Hebrew words</w:t>
            </w:r>
          </w:p>
        </w:tc>
        <w:tc>
          <w:tcPr>
            <w:tcW w:w="3672" w:type="dxa"/>
          </w:tcPr>
          <w:p w:rsidR="00690E57" w:rsidRDefault="00690E5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3E17" w:rsidRDefault="00F91839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Summative: Translations of key words</w:t>
            </w:r>
          </w:p>
        </w:tc>
        <w:tc>
          <w:tcPr>
            <w:tcW w:w="3672" w:type="dxa"/>
          </w:tcPr>
          <w:p w:rsidR="00F12C93" w:rsidRDefault="00F12C93" w:rsidP="00F12C9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2C93" w:rsidRDefault="00F12C93" w:rsidP="00F12C9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Use today’s word list to find those words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tefillot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we’ll learn today </w:t>
            </w:r>
          </w:p>
          <w:p w:rsidR="00FB3E17" w:rsidRDefault="00FB3E1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0E57" w:rsidTr="00690E57">
        <w:trPr>
          <w:trHeight w:val="557"/>
        </w:trPr>
        <w:tc>
          <w:tcPr>
            <w:tcW w:w="3672" w:type="dxa"/>
          </w:tcPr>
          <w:p w:rsidR="00690E57" w:rsidRPr="00F91839" w:rsidRDefault="00690E57" w:rsidP="00690E57">
            <w:pPr>
              <w:jc w:val="both"/>
              <w:rPr>
                <w:sz w:val="24"/>
                <w:szCs w:val="24"/>
              </w:rPr>
            </w:pPr>
          </w:p>
          <w:p w:rsidR="00690E57" w:rsidRPr="00F91839" w:rsidRDefault="00690E57" w:rsidP="00690E5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839">
              <w:rPr>
                <w:rFonts w:asciiTheme="majorBidi" w:hAnsiTheme="majorBidi" w:cstheme="majorBidi"/>
                <w:sz w:val="24"/>
                <w:szCs w:val="24"/>
              </w:rPr>
              <w:t xml:space="preserve">Know the </w:t>
            </w:r>
            <w:r w:rsidRPr="00F91839">
              <w:rPr>
                <w:rFonts w:asciiTheme="majorBidi" w:hAnsiTheme="majorBidi" w:cstheme="majorBidi"/>
                <w:sz w:val="24"/>
                <w:szCs w:val="24"/>
                <w:rtl/>
              </w:rPr>
              <w:t>מצוות</w:t>
            </w:r>
            <w:r w:rsidRPr="00F91839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F91839">
              <w:rPr>
                <w:rFonts w:asciiTheme="majorBidi" w:hAnsiTheme="majorBidi" w:cstheme="majorBidi"/>
                <w:sz w:val="24"/>
                <w:szCs w:val="24"/>
                <w:rtl/>
              </w:rPr>
              <w:t>מנהגים</w:t>
            </w:r>
            <w:r w:rsidRPr="00F91839">
              <w:rPr>
                <w:rFonts w:asciiTheme="majorBidi" w:hAnsiTheme="majorBidi" w:cstheme="majorBidi"/>
                <w:sz w:val="24"/>
                <w:szCs w:val="24"/>
              </w:rPr>
              <w:t xml:space="preserve"> of the </w:t>
            </w:r>
            <w:r w:rsidRPr="00F91839">
              <w:rPr>
                <w:rFonts w:asciiTheme="majorBidi" w:hAnsiTheme="majorBidi" w:cstheme="majorBidi"/>
                <w:sz w:val="24"/>
                <w:szCs w:val="24"/>
                <w:rtl/>
              </w:rPr>
              <w:t>חגי תשרי</w:t>
            </w:r>
            <w:r w:rsidRPr="00F9183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0E57" w:rsidRDefault="00690E5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2" w:type="dxa"/>
          </w:tcPr>
          <w:p w:rsidR="00690E57" w:rsidRDefault="00690E57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1839" w:rsidRDefault="00F91839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Summative: Questions on test reviewing practices on holidays</w:t>
            </w:r>
          </w:p>
        </w:tc>
        <w:tc>
          <w:tcPr>
            <w:tcW w:w="3672" w:type="dxa"/>
          </w:tcPr>
          <w:p w:rsidR="00690E57" w:rsidRDefault="00F91839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91839" w:rsidRDefault="00F91839" w:rsidP="00994F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In-class demonstrations of correct way to shake 4 Minim, etc. </w:t>
            </w:r>
          </w:p>
        </w:tc>
      </w:tr>
    </w:tbl>
    <w:p w:rsidR="00FB3E17" w:rsidRDefault="00FB3E17" w:rsidP="00994F48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994F48" w:rsidRDefault="00994F48" w:rsidP="005B2137">
      <w:pPr>
        <w:rPr>
          <w:rFonts w:asciiTheme="majorBidi" w:hAnsiTheme="majorBidi" w:cstheme="majorBidi"/>
          <w:sz w:val="24"/>
          <w:szCs w:val="24"/>
        </w:rPr>
      </w:pPr>
    </w:p>
    <w:p w:rsidR="00FB3E17" w:rsidRDefault="00FB3E17" w:rsidP="005B2137">
      <w:pPr>
        <w:rPr>
          <w:rFonts w:asciiTheme="majorBidi" w:hAnsiTheme="majorBidi" w:cstheme="majorBidi"/>
          <w:sz w:val="24"/>
          <w:szCs w:val="24"/>
        </w:rPr>
      </w:pPr>
    </w:p>
    <w:p w:rsidR="00FB3E17" w:rsidRPr="005B2137" w:rsidRDefault="00FB3E17" w:rsidP="005B2137">
      <w:pPr>
        <w:rPr>
          <w:rFonts w:asciiTheme="majorBidi" w:hAnsiTheme="majorBidi" w:cstheme="majorBidi"/>
          <w:sz w:val="24"/>
          <w:szCs w:val="24"/>
        </w:rPr>
      </w:pPr>
    </w:p>
    <w:p w:rsidR="00723BF7" w:rsidRPr="007B49D1" w:rsidRDefault="00723BF7" w:rsidP="00723BF7">
      <w:pPr>
        <w:rPr>
          <w:rFonts w:asciiTheme="majorBidi" w:hAnsiTheme="majorBidi" w:cstheme="majorBidi"/>
          <w:sz w:val="24"/>
          <w:szCs w:val="24"/>
        </w:rPr>
      </w:pPr>
    </w:p>
    <w:p w:rsidR="007B49D1" w:rsidRDefault="007B49D1" w:rsidP="00FF27B2">
      <w:pPr>
        <w:rPr>
          <w:rFonts w:asciiTheme="majorBidi" w:hAnsiTheme="majorBidi" w:cstheme="majorBidi"/>
          <w:sz w:val="24"/>
          <w:szCs w:val="24"/>
        </w:rPr>
      </w:pPr>
    </w:p>
    <w:p w:rsidR="007B49D1" w:rsidRDefault="007B49D1" w:rsidP="00FF27B2">
      <w:pPr>
        <w:rPr>
          <w:rFonts w:asciiTheme="majorBidi" w:hAnsiTheme="majorBidi" w:cstheme="majorBidi"/>
          <w:sz w:val="24"/>
          <w:szCs w:val="24"/>
        </w:rPr>
      </w:pPr>
    </w:p>
    <w:p w:rsidR="007B49D1" w:rsidRDefault="007B49D1" w:rsidP="00FF27B2">
      <w:pPr>
        <w:rPr>
          <w:rFonts w:asciiTheme="majorBidi" w:hAnsiTheme="majorBidi" w:cstheme="majorBidi"/>
          <w:sz w:val="24"/>
          <w:szCs w:val="24"/>
        </w:rPr>
      </w:pPr>
    </w:p>
    <w:p w:rsidR="007B49D1" w:rsidRPr="00FF27B2" w:rsidRDefault="007B49D1" w:rsidP="00FF27B2">
      <w:pPr>
        <w:rPr>
          <w:rFonts w:asciiTheme="majorBidi" w:hAnsiTheme="majorBidi" w:cstheme="majorBidi"/>
          <w:sz w:val="24"/>
          <w:szCs w:val="24"/>
        </w:rPr>
      </w:pPr>
    </w:p>
    <w:sectPr w:rsidR="007B49D1" w:rsidRPr="00FF27B2" w:rsidSect="0038553A">
      <w:type w:val="continuous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B0"/>
    <w:multiLevelType w:val="hybridMultilevel"/>
    <w:tmpl w:val="15A01BF6"/>
    <w:lvl w:ilvl="0" w:tplc="0F163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4134B"/>
    <w:multiLevelType w:val="hybridMultilevel"/>
    <w:tmpl w:val="73225AC2"/>
    <w:lvl w:ilvl="0" w:tplc="7D2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5B0"/>
    <w:multiLevelType w:val="hybridMultilevel"/>
    <w:tmpl w:val="814E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691"/>
    <w:multiLevelType w:val="hybridMultilevel"/>
    <w:tmpl w:val="3A5AE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A5"/>
    <w:multiLevelType w:val="hybridMultilevel"/>
    <w:tmpl w:val="8640B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C32"/>
    <w:multiLevelType w:val="hybridMultilevel"/>
    <w:tmpl w:val="53D2FD4A"/>
    <w:lvl w:ilvl="0" w:tplc="29A61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74A9A"/>
    <w:multiLevelType w:val="hybridMultilevel"/>
    <w:tmpl w:val="B8BEDCE4"/>
    <w:lvl w:ilvl="0" w:tplc="EADE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E1AB4"/>
    <w:multiLevelType w:val="hybridMultilevel"/>
    <w:tmpl w:val="38266F70"/>
    <w:lvl w:ilvl="0" w:tplc="04F485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0322"/>
    <w:multiLevelType w:val="hybridMultilevel"/>
    <w:tmpl w:val="3D8CB030"/>
    <w:lvl w:ilvl="0" w:tplc="46DE0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3616"/>
    <w:multiLevelType w:val="hybridMultilevel"/>
    <w:tmpl w:val="2B34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32A61"/>
    <w:multiLevelType w:val="hybridMultilevel"/>
    <w:tmpl w:val="8F1A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5021"/>
    <w:multiLevelType w:val="hybridMultilevel"/>
    <w:tmpl w:val="75002574"/>
    <w:lvl w:ilvl="0" w:tplc="FA1E0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62F95"/>
    <w:multiLevelType w:val="hybridMultilevel"/>
    <w:tmpl w:val="F954AC0A"/>
    <w:lvl w:ilvl="0" w:tplc="32EE2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8C1D15"/>
    <w:multiLevelType w:val="hybridMultilevel"/>
    <w:tmpl w:val="99A2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62E2"/>
    <w:multiLevelType w:val="hybridMultilevel"/>
    <w:tmpl w:val="84227542"/>
    <w:lvl w:ilvl="0" w:tplc="280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030F1"/>
    <w:multiLevelType w:val="hybridMultilevel"/>
    <w:tmpl w:val="957C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73"/>
    <w:rsid w:val="00001EBA"/>
    <w:rsid w:val="0003052D"/>
    <w:rsid w:val="00035AAF"/>
    <w:rsid w:val="00096DBB"/>
    <w:rsid w:val="000A040E"/>
    <w:rsid w:val="000A1F5D"/>
    <w:rsid w:val="000B0DA8"/>
    <w:rsid w:val="000F0B8D"/>
    <w:rsid w:val="00114369"/>
    <w:rsid w:val="00162BA3"/>
    <w:rsid w:val="00174218"/>
    <w:rsid w:val="001A4BDF"/>
    <w:rsid w:val="001C714D"/>
    <w:rsid w:val="001D0546"/>
    <w:rsid w:val="001D414A"/>
    <w:rsid w:val="001F54FF"/>
    <w:rsid w:val="002531EA"/>
    <w:rsid w:val="00254D00"/>
    <w:rsid w:val="002E3B28"/>
    <w:rsid w:val="002E41DF"/>
    <w:rsid w:val="003153EE"/>
    <w:rsid w:val="003201C8"/>
    <w:rsid w:val="00367198"/>
    <w:rsid w:val="0038553A"/>
    <w:rsid w:val="00392B84"/>
    <w:rsid w:val="00394DF0"/>
    <w:rsid w:val="003D023D"/>
    <w:rsid w:val="003E06DB"/>
    <w:rsid w:val="003F216A"/>
    <w:rsid w:val="00407875"/>
    <w:rsid w:val="00431353"/>
    <w:rsid w:val="004360C6"/>
    <w:rsid w:val="00456112"/>
    <w:rsid w:val="0047700C"/>
    <w:rsid w:val="004A03AA"/>
    <w:rsid w:val="004A4788"/>
    <w:rsid w:val="004A6E6C"/>
    <w:rsid w:val="004A77D9"/>
    <w:rsid w:val="004D22D0"/>
    <w:rsid w:val="004E2E3D"/>
    <w:rsid w:val="004E3C90"/>
    <w:rsid w:val="00540985"/>
    <w:rsid w:val="00557C6B"/>
    <w:rsid w:val="0056087C"/>
    <w:rsid w:val="00586FA8"/>
    <w:rsid w:val="005A0453"/>
    <w:rsid w:val="005A16C9"/>
    <w:rsid w:val="005B2137"/>
    <w:rsid w:val="005F2F18"/>
    <w:rsid w:val="006423F0"/>
    <w:rsid w:val="006426A6"/>
    <w:rsid w:val="00645447"/>
    <w:rsid w:val="006561DC"/>
    <w:rsid w:val="00665C26"/>
    <w:rsid w:val="00690E57"/>
    <w:rsid w:val="00694998"/>
    <w:rsid w:val="006A13E7"/>
    <w:rsid w:val="006A19A9"/>
    <w:rsid w:val="006B111E"/>
    <w:rsid w:val="006E281A"/>
    <w:rsid w:val="006E57A2"/>
    <w:rsid w:val="006F13B9"/>
    <w:rsid w:val="00723BF7"/>
    <w:rsid w:val="007B49D1"/>
    <w:rsid w:val="007B513B"/>
    <w:rsid w:val="00880A54"/>
    <w:rsid w:val="008867BB"/>
    <w:rsid w:val="008A255A"/>
    <w:rsid w:val="008A5939"/>
    <w:rsid w:val="008B0FFA"/>
    <w:rsid w:val="008C2EC4"/>
    <w:rsid w:val="008F14C7"/>
    <w:rsid w:val="009101F4"/>
    <w:rsid w:val="00922047"/>
    <w:rsid w:val="00971373"/>
    <w:rsid w:val="009845B4"/>
    <w:rsid w:val="00994F48"/>
    <w:rsid w:val="009F2052"/>
    <w:rsid w:val="00A0737D"/>
    <w:rsid w:val="00A07FF6"/>
    <w:rsid w:val="00A47168"/>
    <w:rsid w:val="00A54E7C"/>
    <w:rsid w:val="00A70778"/>
    <w:rsid w:val="00A73754"/>
    <w:rsid w:val="00AB402C"/>
    <w:rsid w:val="00AC1F49"/>
    <w:rsid w:val="00B12F05"/>
    <w:rsid w:val="00B26553"/>
    <w:rsid w:val="00B46BDB"/>
    <w:rsid w:val="00B67175"/>
    <w:rsid w:val="00B94CB5"/>
    <w:rsid w:val="00C23B93"/>
    <w:rsid w:val="00C31DF2"/>
    <w:rsid w:val="00C41AA5"/>
    <w:rsid w:val="00C77929"/>
    <w:rsid w:val="00C82110"/>
    <w:rsid w:val="00CC21ED"/>
    <w:rsid w:val="00CD060F"/>
    <w:rsid w:val="00CE219D"/>
    <w:rsid w:val="00D04AD2"/>
    <w:rsid w:val="00D115B6"/>
    <w:rsid w:val="00D3309D"/>
    <w:rsid w:val="00D81B4B"/>
    <w:rsid w:val="00D93C46"/>
    <w:rsid w:val="00DB355F"/>
    <w:rsid w:val="00DE6921"/>
    <w:rsid w:val="00E11F60"/>
    <w:rsid w:val="00E15A5B"/>
    <w:rsid w:val="00E57B51"/>
    <w:rsid w:val="00E87CB4"/>
    <w:rsid w:val="00E905C5"/>
    <w:rsid w:val="00E94186"/>
    <w:rsid w:val="00EA5490"/>
    <w:rsid w:val="00ED5ACF"/>
    <w:rsid w:val="00EE2DA6"/>
    <w:rsid w:val="00F12C93"/>
    <w:rsid w:val="00F262AF"/>
    <w:rsid w:val="00F302A5"/>
    <w:rsid w:val="00F557BE"/>
    <w:rsid w:val="00F91839"/>
    <w:rsid w:val="00F92A97"/>
    <w:rsid w:val="00FA2A86"/>
    <w:rsid w:val="00FB0D3A"/>
    <w:rsid w:val="00FB3E17"/>
    <w:rsid w:val="00FF27B2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73"/>
    <w:pPr>
      <w:ind w:left="720"/>
      <w:contextualSpacing/>
    </w:pPr>
  </w:style>
  <w:style w:type="table" w:styleId="TableGrid">
    <w:name w:val="Table Grid"/>
    <w:basedOn w:val="TableNormal"/>
    <w:uiPriority w:val="59"/>
    <w:rsid w:val="00F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73"/>
    <w:pPr>
      <w:ind w:left="720"/>
      <w:contextualSpacing/>
    </w:pPr>
  </w:style>
  <w:style w:type="table" w:styleId="TableGrid">
    <w:name w:val="Table Grid"/>
    <w:basedOn w:val="TableNormal"/>
    <w:uiPriority w:val="59"/>
    <w:rsid w:val="00F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pearlgirl</cp:lastModifiedBy>
  <cp:revision>2</cp:revision>
  <dcterms:created xsi:type="dcterms:W3CDTF">2011-08-03T23:40:00Z</dcterms:created>
  <dcterms:modified xsi:type="dcterms:W3CDTF">2011-08-03T23:40:00Z</dcterms:modified>
</cp:coreProperties>
</file>